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6D6153"/>
        <w:tblCellMar>
          <w:left w:w="0" w:type="dxa"/>
          <w:right w:w="0" w:type="dxa"/>
        </w:tblCellMar>
        <w:tblLook w:val="04A0" w:firstRow="1" w:lastRow="0" w:firstColumn="1" w:lastColumn="0" w:noHBand="0" w:noVBand="1"/>
      </w:tblPr>
      <w:tblGrid>
        <w:gridCol w:w="9360"/>
      </w:tblGrid>
      <w:tr w:rsidR="00640E56" w:rsidRPr="00640E56" w14:paraId="540F5CAE" w14:textId="77777777" w:rsidTr="00640E56">
        <w:tc>
          <w:tcPr>
            <w:tcW w:w="0" w:type="auto"/>
            <w:shd w:val="clear" w:color="auto" w:fill="6D6153"/>
            <w:vAlign w:val="center"/>
            <w:hideMark/>
          </w:tcPr>
          <w:p w14:paraId="5A56EEAE" w14:textId="77777777" w:rsidR="00640E56" w:rsidRPr="00640E56" w:rsidRDefault="00640E56" w:rsidP="00640E56">
            <w:pPr>
              <w:rPr>
                <w:rFonts w:ascii="Times New Roman" w:eastAsia="Times New Roman" w:hAnsi="Times New Roman" w:cs="Times New Roman"/>
              </w:rPr>
            </w:pPr>
          </w:p>
        </w:tc>
      </w:tr>
      <w:tr w:rsidR="00640E56" w:rsidRPr="00640E56" w14:paraId="16427DDA" w14:textId="77777777" w:rsidTr="00640E56">
        <w:tc>
          <w:tcPr>
            <w:tcW w:w="0" w:type="auto"/>
            <w:shd w:val="clear" w:color="auto" w:fill="6D6153"/>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640E56" w:rsidRPr="00640E56" w14:paraId="1573E116" w14:textId="77777777">
              <w:trPr>
                <w:jc w:val="center"/>
              </w:trPr>
              <w:tc>
                <w:tcPr>
                  <w:tcW w:w="0" w:type="auto"/>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640E56" w:rsidRPr="00640E56" w14:paraId="2B09758E"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640E56" w:rsidRPr="00640E56" w14:paraId="008472A1" w14:textId="77777777">
                          <w:trPr>
                            <w:jc w:val="center"/>
                          </w:trPr>
                          <w:tc>
                            <w:tcPr>
                              <w:tcW w:w="0" w:type="auto"/>
                              <w:shd w:val="clear" w:color="auto" w:fill="368A9C"/>
                              <w:tcMar>
                                <w:top w:w="15" w:type="dxa"/>
                                <w:left w:w="15" w:type="dxa"/>
                                <w:bottom w:w="15" w:type="dxa"/>
                                <w:right w:w="15" w:type="dxa"/>
                              </w:tcMar>
                              <w:hideMark/>
                            </w:tcPr>
                            <w:tbl>
                              <w:tblPr>
                                <w:tblW w:w="5000" w:type="pct"/>
                                <w:jc w:val="center"/>
                                <w:shd w:val="clear" w:color="auto" w:fill="368A9C"/>
                                <w:tblCellMar>
                                  <w:left w:w="0" w:type="dxa"/>
                                  <w:right w:w="0" w:type="dxa"/>
                                </w:tblCellMar>
                                <w:tblLook w:val="04A0" w:firstRow="1" w:lastRow="0" w:firstColumn="1" w:lastColumn="0" w:noHBand="0" w:noVBand="1"/>
                              </w:tblPr>
                              <w:tblGrid>
                                <w:gridCol w:w="9000"/>
                              </w:tblGrid>
                              <w:tr w:rsidR="00640E56" w:rsidRPr="00640E56" w14:paraId="211B54A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5E76E4F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3C5BC260" w14:textId="77777777">
                                            <w:tc>
                                              <w:tcPr>
                                                <w:tcW w:w="0" w:type="auto"/>
                                                <w:tcMar>
                                                  <w:top w:w="150" w:type="dxa"/>
                                                  <w:left w:w="0" w:type="dxa"/>
                                                  <w:bottom w:w="150" w:type="dxa"/>
                                                  <w:right w:w="0" w:type="dxa"/>
                                                </w:tcMar>
                                                <w:hideMark/>
                                              </w:tcPr>
                                              <w:p w14:paraId="6C636663" w14:textId="64A9BC9F" w:rsidR="00640E56" w:rsidRPr="00640E56" w:rsidRDefault="00640E56" w:rsidP="00640E56">
                                                <w:pPr>
                                                  <w:jc w:val="center"/>
                                                  <w:rPr>
                                                    <w:rFonts w:ascii="Times New Roman" w:eastAsia="Times New Roman" w:hAnsi="Times New Roman" w:cs="Times New Roman"/>
                                                  </w:rPr>
                                                </w:pPr>
                                              </w:p>
                                            </w:tc>
                                          </w:tr>
                                        </w:tbl>
                                        <w:p w14:paraId="273CB19F" w14:textId="77777777" w:rsidR="00640E56" w:rsidRPr="00640E56" w:rsidRDefault="00640E56" w:rsidP="00640E56">
                                          <w:pPr>
                                            <w:rPr>
                                              <w:rFonts w:ascii="Times New Roman" w:eastAsia="Times New Roman" w:hAnsi="Times New Roman" w:cs="Times New Roman"/>
                                            </w:rPr>
                                          </w:pPr>
                                        </w:p>
                                      </w:tc>
                                    </w:tr>
                                  </w:tbl>
                                  <w:p w14:paraId="1239FCFF"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0B560B4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64C5859D" w14:textId="77777777" w:rsidTr="00640E56">
                                            <w:tc>
                                              <w:tcPr>
                                                <w:tcW w:w="0" w:type="auto"/>
                                                <w:tcMar>
                                                  <w:top w:w="150" w:type="dxa"/>
                                                  <w:left w:w="300" w:type="dxa"/>
                                                  <w:bottom w:w="150" w:type="dxa"/>
                                                  <w:right w:w="300" w:type="dxa"/>
                                                </w:tcMar>
                                                <w:hideMark/>
                                              </w:tcPr>
                                              <w:p w14:paraId="55AB7763" w14:textId="77777777" w:rsidR="00640E56" w:rsidRPr="00640E56" w:rsidRDefault="00640E56" w:rsidP="00640E56">
                                                <w:pPr>
                                                  <w:jc w:val="center"/>
                                                  <w:rPr>
                                                    <w:rFonts w:ascii="Arial" w:eastAsia="Times New Roman" w:hAnsi="Arial" w:cs="Arial"/>
                                                    <w:color w:val="403F42"/>
                                                    <w:sz w:val="18"/>
                                                    <w:szCs w:val="18"/>
                                                  </w:rPr>
                                                </w:pPr>
                                                <w:r w:rsidRPr="00640E56">
                                                  <w:rPr>
                                                    <w:rFonts w:ascii="Times New Roman" w:eastAsia="Times New Roman" w:hAnsi="Times New Roman" w:cs="Times New Roman"/>
                                                    <w:color w:val="91640D"/>
                                                    <w:sz w:val="42"/>
                                                    <w:szCs w:val="42"/>
                                                  </w:rPr>
                                                  <w:t>The Whole Grain Connection</w:t>
                                                </w:r>
                                              </w:p>
                                              <w:p w14:paraId="2E0FE603" w14:textId="77777777" w:rsidR="00640E56" w:rsidRPr="00640E56" w:rsidRDefault="00640E56" w:rsidP="00640E56">
                                                <w:pPr>
                                                  <w:jc w:val="center"/>
                                                  <w:rPr>
                                                    <w:rFonts w:ascii="Arial" w:eastAsia="Times New Roman" w:hAnsi="Arial" w:cs="Arial"/>
                                                    <w:color w:val="403F42"/>
                                                    <w:sz w:val="18"/>
                                                    <w:szCs w:val="18"/>
                                                  </w:rPr>
                                                </w:pPr>
                                                <w:r w:rsidRPr="00640E56">
                                                  <w:rPr>
                                                    <w:rFonts w:ascii="Times New Roman" w:eastAsia="Times New Roman" w:hAnsi="Times New Roman" w:cs="Times New Roman"/>
                                                    <w:color w:val="91640D"/>
                                                    <w:sz w:val="30"/>
                                                    <w:szCs w:val="30"/>
                                                  </w:rPr>
                                                  <w:t>Newsletter number 35</w:t>
                                                </w:r>
                                              </w:p>
                                              <w:p w14:paraId="32F7BAC9" w14:textId="77777777" w:rsidR="00640E56" w:rsidRPr="00640E56" w:rsidRDefault="00640E56" w:rsidP="00640E56">
                                                <w:pPr>
                                                  <w:jc w:val="center"/>
                                                  <w:rPr>
                                                    <w:rFonts w:ascii="Arial" w:eastAsia="Times New Roman" w:hAnsi="Arial" w:cs="Arial"/>
                                                    <w:color w:val="403F42"/>
                                                    <w:sz w:val="18"/>
                                                    <w:szCs w:val="18"/>
                                                  </w:rPr>
                                                </w:pPr>
                                                <w:r w:rsidRPr="00640E56">
                                                  <w:rPr>
                                                    <w:rFonts w:ascii="Times New Roman" w:eastAsia="Times New Roman" w:hAnsi="Times New Roman" w:cs="Times New Roman"/>
                                                    <w:color w:val="91640D"/>
                                                    <w:sz w:val="30"/>
                                                    <w:szCs w:val="30"/>
                                                  </w:rPr>
                                                  <w:t>April 2021</w:t>
                                                </w:r>
                                              </w:p>
                                            </w:tc>
                                          </w:tr>
                                        </w:tbl>
                                        <w:p w14:paraId="08A3B4A6" w14:textId="77777777" w:rsidR="00640E56" w:rsidRPr="00640E56" w:rsidRDefault="00640E56" w:rsidP="00640E56">
                                          <w:pPr>
                                            <w:rPr>
                                              <w:rFonts w:ascii="Times New Roman" w:eastAsia="Times New Roman" w:hAnsi="Times New Roman" w:cs="Times New Roman"/>
                                            </w:rPr>
                                          </w:pPr>
                                        </w:p>
                                      </w:tc>
                                    </w:tr>
                                  </w:tbl>
                                  <w:p w14:paraId="7EFAE3B3"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065C4F9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71138616" w14:textId="77777777" w:rsidTr="00640E56">
                                            <w:tc>
                                              <w:tcPr>
                                                <w:tcW w:w="0" w:type="auto"/>
                                                <w:tcMar>
                                                  <w:top w:w="150" w:type="dxa"/>
                                                  <w:left w:w="300" w:type="dxa"/>
                                                  <w:bottom w:w="150" w:type="dxa"/>
                                                  <w:right w:w="300" w:type="dxa"/>
                                                </w:tcMar>
                                                <w:hideMark/>
                                              </w:tcPr>
                                              <w:p w14:paraId="79FE4C79"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b/>
                                                    <w:bCs/>
                                                    <w:i/>
                                                    <w:iCs/>
                                                    <w:color w:val="000000"/>
                                                  </w:rPr>
                                                  <w:t>Why do we have this great difference in covid symptoms between people?</w:t>
                                                </w:r>
                                              </w:p>
                                              <w:p w14:paraId="2BC8C74D"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I know someone who was diagnosed with covid-19 and recovered without hospitalization, even though at a vulnerable age. And who has evidently been paying attention, most of the time, to the need to eat whole grain foods and plenty of fruits and vegetables.        </w:t>
                                                </w:r>
                                              </w:p>
                                              <w:p w14:paraId="5092ACDD"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Both he and his wife eventually tested positive to covid-19, after suffering from </w:t>
                                                </w:r>
                                                <w:r w:rsidRPr="00640E56">
                                                  <w:rPr>
                                                    <w:rFonts w:ascii="Book Antiqua" w:eastAsia="Times New Roman" w:hAnsi="Book Antiqua" w:cs="Arial"/>
                                                    <w:i/>
                                                    <w:iCs/>
                                                    <w:color w:val="000000"/>
                                                  </w:rPr>
                                                  <w:t>bad colds, but no fever for a couple of weeks</w:t>
                                                </w:r>
                                                <w:r w:rsidRPr="00640E56">
                                                  <w:rPr>
                                                    <w:rFonts w:ascii="Book Antiqua" w:eastAsia="Times New Roman" w:hAnsi="Book Antiqua" w:cs="Arial"/>
                                                    <w:color w:val="000000"/>
                                                  </w:rPr>
                                                  <w:t>. Their physician was sure initially that they were not suffering from a covid infection. In conversation I discovered that they eat store bought whole grain breads and cereals, but otherwise do most of their own cooking. Before covid they ate out with friends as a regular but infrequent pleasure. The important part of their lifestyle that saved them I think, is that his wife has taken an interest in healthy foods and cooking for decades. The suggestion is that with this healthy diet that included whole grains, they escaped the severe symptoms that might have meant hospitalization and possibly intensive care or death!</w:t>
                                                </w:r>
                                              </w:p>
                                              <w:p w14:paraId="25FE7699" w14:textId="77777777" w:rsidR="00640E56" w:rsidRPr="00640E56" w:rsidRDefault="00640E56" w:rsidP="00640E56">
                                                <w:pPr>
                                                  <w:rPr>
                                                    <w:rFonts w:ascii="Arial" w:eastAsia="Times New Roman" w:hAnsi="Arial" w:cs="Arial"/>
                                                    <w:color w:val="403F42"/>
                                                    <w:sz w:val="18"/>
                                                    <w:szCs w:val="18"/>
                                                  </w:rPr>
                                                </w:pPr>
                                              </w:p>
                                              <w:p w14:paraId="2E189D08"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Over these many months I have been watching for a scientific discussion of how whole grains could save us from covid, or at least from a severe case of covid. The connection seemed evident from the beginning, because people suffering from obesity, diabetes and cardiovascular disease were the most likely to be severely infected. Whole grains are well known to reduce the symptoms of these diseases. However, exactly the reason why these metabolic diseases predispose people to the most dangerous covid symptoms, was not so very clear as it has by now become.</w:t>
                                                </w:r>
                                              </w:p>
                                              <w:p w14:paraId="014D0065"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Apparently, a particular aspect of covid is that it attacks the interior lining of all the blood vessels, known as the </w:t>
                                                </w:r>
                                                <w:r w:rsidRPr="00640E56">
                                                  <w:rPr>
                                                    <w:rFonts w:ascii="Book Antiqua" w:eastAsia="Times New Roman" w:hAnsi="Book Antiqua" w:cs="Arial"/>
                                                    <w:i/>
                                                    <w:iCs/>
                                                    <w:color w:val="000000"/>
                                                  </w:rPr>
                                                  <w:t>endothelium</w:t>
                                                </w:r>
                                                <w:r w:rsidRPr="00640E56">
                                                  <w:rPr>
                                                    <w:rFonts w:ascii="Book Antiqua" w:eastAsia="Times New Roman" w:hAnsi="Book Antiqua" w:cs="Arial"/>
                                                    <w:color w:val="000000"/>
                                                  </w:rPr>
                                                  <w:t>. Thus, if the cardiovascular system has already been damaged by metabolic disease the covid attack is likely made much worse. Also, this covid damage to the interior lining of the blood vessels is being used to explain the fatigue felt by many people who have survived covid infection.</w:t>
                                                </w:r>
                                              </w:p>
                                              <w:p w14:paraId="0214D6EC"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xml:space="preserve">           So, what is it in whole grains that could keep the blood vessels so healthy that they would resist attack by covid? It is the polyphenolics in the bran that came to mind, and previously to a number of researchers. Polyphenolics have long been known to strengthen blood vessels. The polyphenolic compound richly present in the bran of all the cereal grains </w:t>
                                                </w:r>
                                                <w:r w:rsidRPr="00640E56">
                                                  <w:rPr>
                                                    <w:rFonts w:ascii="Book Antiqua" w:eastAsia="Times New Roman" w:hAnsi="Book Antiqua" w:cs="Arial"/>
                                                    <w:color w:val="000000"/>
                                                  </w:rPr>
                                                  <w:lastRenderedPageBreak/>
                                                  <w:t>including wheat, rice and corn, is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Although,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is also present in various fruits and vegetables, we would take in the most by eating our basic grain foods in the whole grain form. It’s easy to imagine that people eating a refined grain, refined sugar based diet with relatively few fruits and vegetables would take in very little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or indeed very few polyphenolics in general. </w:t>
                                                </w:r>
                                              </w:p>
                                              <w:p w14:paraId="7485BFFF"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Like most of the color and flavor polyphenolic compounds in grains,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is held within the cell walls of bran, which are built with pentosan dietary fiber. Some of this pentosan dietary fiber is soluble and therefore consumed by the intestinal bacteria.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is thus released into the intestines ready for absorption and use in the body, to protect blood vessels.</w:t>
                                                </w:r>
                                              </w:p>
                                              <w:p w14:paraId="4A23A20B"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The fermentation and enzyme activity during whole grain bread-making, will also release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directly into the dough. No need to wait for digestion in the microbiome. Pentosan degrading enzymes (</w:t>
                                                </w:r>
                                                <w:proofErr w:type="spellStart"/>
                                                <w:r w:rsidRPr="00640E56">
                                                  <w:rPr>
                                                    <w:rFonts w:ascii="Book Antiqua" w:eastAsia="Times New Roman" w:hAnsi="Book Antiqua" w:cs="Arial"/>
                                                    <w:color w:val="000000"/>
                                                  </w:rPr>
                                                  <w:t>pentosanases</w:t>
                                                </w:r>
                                                <w:proofErr w:type="spellEnd"/>
                                                <w:r w:rsidRPr="00640E56">
                                                  <w:rPr>
                                                    <w:rFonts w:ascii="Book Antiqua" w:eastAsia="Times New Roman" w:hAnsi="Book Antiqua" w:cs="Arial"/>
                                                    <w:color w:val="000000"/>
                                                  </w:rPr>
                                                  <w:t>) in malt will dissolve pentosan fiber, simultaneously releasing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Sourdough-leavened, malt-enzyme treated whole grain breads will provide us with readily-absorbable free </w:t>
                                                </w:r>
                                                <w:r w:rsidRPr="00640E56">
                                                  <w:rPr>
                                                    <w:rFonts w:ascii="Book Antiqua" w:eastAsia="Times New Roman" w:hAnsi="Book Antiqua" w:cs="Arial"/>
                                                    <w:i/>
                                                    <w:iCs/>
                                                    <w:color w:val="000000"/>
                                                  </w:rPr>
                                                  <w:t>ferulic acid</w:t>
                                                </w:r>
                                                <w:r w:rsidRPr="00640E56">
                                                  <w:rPr>
                                                    <w:rFonts w:ascii="Book Antiqua" w:eastAsia="Times New Roman" w:hAnsi="Book Antiqua" w:cs="Arial"/>
                                                    <w:color w:val="000000"/>
                                                  </w:rPr>
                                                  <w:t>. Hopefully this will protect us from the worst that covid can do!</w:t>
                                                </w:r>
                                              </w:p>
                                              <w:p w14:paraId="540C49A6"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Here are links to some of the literature and news articles that brought me to this conclusion, or you can fact check for yourself directly at </w:t>
                                                </w:r>
                                                <w:hyperlink r:id="rId4" w:tgtFrame="_blank" w:history="1">
                                                  <w:r w:rsidRPr="00640E56">
                                                    <w:rPr>
                                                      <w:rFonts w:ascii="Book Antiqua" w:eastAsia="Times New Roman" w:hAnsi="Book Antiqua" w:cs="Arial"/>
                                                      <w:color w:val="368A9C"/>
                                                      <w:u w:val="single"/>
                                                    </w:rPr>
                                                    <w:t>www.pubmed.gov</w:t>
                                                  </w:r>
                                                </w:hyperlink>
                                              </w:p>
                                              <w:p w14:paraId="76725458" w14:textId="77777777" w:rsidR="00640E56" w:rsidRPr="00640E56" w:rsidRDefault="00640E56" w:rsidP="00640E56">
                                                <w:pPr>
                                                  <w:rPr>
                                                    <w:rFonts w:ascii="Arial" w:eastAsia="Times New Roman" w:hAnsi="Arial" w:cs="Arial"/>
                                                    <w:color w:val="403F42"/>
                                                    <w:sz w:val="18"/>
                                                    <w:szCs w:val="18"/>
                                                  </w:rPr>
                                                </w:pPr>
                                              </w:p>
                                              <w:p w14:paraId="1B1ABB84" w14:textId="77777777" w:rsidR="00640E56" w:rsidRPr="00640E56" w:rsidRDefault="00C303FC" w:rsidP="00640E56">
                                                <w:pPr>
                                                  <w:rPr>
                                                    <w:rFonts w:ascii="Arial" w:eastAsia="Times New Roman" w:hAnsi="Arial" w:cs="Arial"/>
                                                    <w:color w:val="403F42"/>
                                                    <w:sz w:val="18"/>
                                                    <w:szCs w:val="18"/>
                                                  </w:rPr>
                                                </w:pPr>
                                                <w:hyperlink r:id="rId5" w:tgtFrame="_blank" w:history="1">
                                                  <w:r w:rsidR="00640E56" w:rsidRPr="00640E56">
                                                    <w:rPr>
                                                      <w:rFonts w:ascii="Book Antiqua" w:eastAsia="Times New Roman" w:hAnsi="Book Antiqua" w:cs="Arial"/>
                                                      <w:color w:val="368A9C"/>
                                                      <w:u w:val="single"/>
                                                    </w:rPr>
                                                    <w:t>Recognition that covid-19 damages blood vessels (the endothelium)</w:t>
                                                  </w:r>
                                                </w:hyperlink>
                                              </w:p>
                                              <w:p w14:paraId="6B98810E" w14:textId="77777777" w:rsidR="00640E56" w:rsidRPr="00640E56" w:rsidRDefault="00640E56" w:rsidP="00640E56">
                                                <w:pPr>
                                                  <w:rPr>
                                                    <w:rFonts w:ascii="Arial" w:eastAsia="Times New Roman" w:hAnsi="Arial" w:cs="Arial"/>
                                                    <w:color w:val="403F42"/>
                                                    <w:sz w:val="18"/>
                                                    <w:szCs w:val="18"/>
                                                  </w:rPr>
                                                </w:pPr>
                                              </w:p>
                                              <w:p w14:paraId="549BE893" w14:textId="77777777" w:rsidR="00640E56" w:rsidRPr="00640E56" w:rsidRDefault="00C303FC" w:rsidP="00640E56">
                                                <w:pPr>
                                                  <w:rPr>
                                                    <w:rFonts w:ascii="Arial" w:eastAsia="Times New Roman" w:hAnsi="Arial" w:cs="Arial"/>
                                                    <w:color w:val="403F42"/>
                                                    <w:sz w:val="18"/>
                                                    <w:szCs w:val="18"/>
                                                  </w:rPr>
                                                </w:pPr>
                                                <w:hyperlink r:id="rId6" w:tgtFrame="_blank" w:history="1">
                                                  <w:r w:rsidR="00640E56" w:rsidRPr="00640E56">
                                                    <w:rPr>
                                                      <w:rFonts w:ascii="Book Antiqua" w:eastAsia="Times New Roman" w:hAnsi="Book Antiqua" w:cs="Arial"/>
                                                      <w:color w:val="368A9C"/>
                                                      <w:u w:val="single"/>
                                                    </w:rPr>
                                                    <w:t xml:space="preserve">Dr Mary </w:t>
                                                  </w:r>
                                                  <w:proofErr w:type="spellStart"/>
                                                  <w:r w:rsidR="00640E56" w:rsidRPr="00640E56">
                                                    <w:rPr>
                                                      <w:rFonts w:ascii="Book Antiqua" w:eastAsia="Times New Roman" w:hAnsi="Book Antiqua" w:cs="Arial"/>
                                                      <w:color w:val="368A9C"/>
                                                      <w:u w:val="single"/>
                                                    </w:rPr>
                                                    <w:t>Fowkes</w:t>
                                                  </w:r>
                                                  <w:proofErr w:type="spellEnd"/>
                                                  <w:r w:rsidR="00640E56" w:rsidRPr="00640E56">
                                                    <w:rPr>
                                                      <w:rFonts w:ascii="Book Antiqua" w:eastAsia="Times New Roman" w:hAnsi="Book Antiqua" w:cs="Arial"/>
                                                      <w:color w:val="368A9C"/>
                                                      <w:u w:val="single"/>
                                                    </w:rPr>
                                                    <w:t xml:space="preserve"> - dies at 66. Discovered that the endothelium is involved in causing the massive breakdown of organs in severe covid cases</w:t>
                                                  </w:r>
                                                </w:hyperlink>
                                              </w:p>
                                              <w:p w14:paraId="7C363E38" w14:textId="77777777" w:rsidR="00640E56" w:rsidRPr="00640E56" w:rsidRDefault="00640E56" w:rsidP="00640E56">
                                                <w:pPr>
                                                  <w:rPr>
                                                    <w:rFonts w:ascii="Arial" w:eastAsia="Times New Roman" w:hAnsi="Arial" w:cs="Arial"/>
                                                    <w:color w:val="403F42"/>
                                                    <w:sz w:val="18"/>
                                                    <w:szCs w:val="18"/>
                                                  </w:rPr>
                                                </w:pPr>
                                              </w:p>
                                              <w:p w14:paraId="47FDDCFC" w14:textId="77777777" w:rsidR="00640E56" w:rsidRPr="00640E56" w:rsidRDefault="00C303FC" w:rsidP="00640E56">
                                                <w:pPr>
                                                  <w:rPr>
                                                    <w:rFonts w:ascii="Arial" w:eastAsia="Times New Roman" w:hAnsi="Arial" w:cs="Arial"/>
                                                    <w:color w:val="403F42"/>
                                                    <w:sz w:val="18"/>
                                                    <w:szCs w:val="18"/>
                                                  </w:rPr>
                                                </w:pPr>
                                                <w:hyperlink r:id="rId7" w:tgtFrame="_blank" w:history="1">
                                                  <w:r w:rsidR="00640E56" w:rsidRPr="00640E56">
                                                    <w:rPr>
                                                      <w:rFonts w:ascii="Book Antiqua" w:eastAsia="Times New Roman" w:hAnsi="Book Antiqua" w:cs="Arial"/>
                                                      <w:color w:val="368A9C"/>
                                                      <w:u w:val="single"/>
                                                    </w:rPr>
                                                    <w:t>Increased bioavailability of ferulic acid and enhanced vascular function</w:t>
                                                  </w:r>
                                                </w:hyperlink>
                                              </w:p>
                                            </w:tc>
                                          </w:tr>
                                        </w:tbl>
                                        <w:p w14:paraId="150BF254" w14:textId="77777777" w:rsidR="00640E56" w:rsidRPr="00640E56" w:rsidRDefault="00640E56" w:rsidP="00640E56">
                                          <w:pPr>
                                            <w:rPr>
                                              <w:rFonts w:ascii="Times New Roman" w:eastAsia="Times New Roman" w:hAnsi="Times New Roman" w:cs="Times New Roman"/>
                                            </w:rPr>
                                          </w:pPr>
                                        </w:p>
                                      </w:tc>
                                    </w:tr>
                                  </w:tbl>
                                  <w:p w14:paraId="1E65395B"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539BF5F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63034E04" w14:textId="77777777" w:rsidTr="00640E56">
                                            <w:tc>
                                              <w:tcPr>
                                                <w:tcW w:w="0" w:type="auto"/>
                                                <w:tcMar>
                                                  <w:top w:w="150" w:type="dxa"/>
                                                  <w:left w:w="300" w:type="dxa"/>
                                                  <w:bottom w:w="150" w:type="dxa"/>
                                                  <w:right w:w="300" w:type="dxa"/>
                                                </w:tcMar>
                                                <w:hideMark/>
                                              </w:tcPr>
                                              <w:p w14:paraId="2C561D12"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b/>
                                                    <w:bCs/>
                                                    <w:i/>
                                                    <w:iCs/>
                                                    <w:color w:val="403F42"/>
                                                    <w:sz w:val="30"/>
                                                    <w:szCs w:val="30"/>
                                                  </w:rPr>
                                                  <w:t>What if?</w:t>
                                                </w:r>
                                              </w:p>
                                              <w:p w14:paraId="7EA5FA2D"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Surely it is out of shear habit rather than efficiency, that refined flour millers produce their whole grain flour by reconstituting the bran and germ with the endosperm. It is well known that the refined flour process requires the use of wetted grain initially. Thus, in order to make a shelf stable reconstituted whole grain flour, they need to heat and dry the bran and germ as well as grind it finely enough to satisfy the bakers. This is extraordinarily inefficient, and it does not even lead to a superior whole grain flour; except that it is remarkably shelf stable. </w:t>
                                                </w:r>
                                              </w:p>
                                              <w:p w14:paraId="407B8ADB"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xml:space="preserve">           Notably, the first miller to address the problem of fast oxidation in wet wheat germ produced during refined flour milling, was Richard “Stoney” Smith, as early as 1886. Stoney Smith’s method was to heat the separated wet </w:t>
                                                </w:r>
                                                <w:r w:rsidRPr="00640E56">
                                                  <w:rPr>
                                                    <w:rFonts w:ascii="Book Antiqua" w:eastAsia="Times New Roman" w:hAnsi="Book Antiqua" w:cs="Arial"/>
                                                    <w:color w:val="403F42"/>
                                                  </w:rPr>
                                                  <w:lastRenderedPageBreak/>
                                                  <w:t>germ together with a sweetener, either sugar or saccharine or even both. The heat was to halt the germ turning rancid and the sweetener was to counteract the flavor change, due to the heating. Such flour was eventually produced under the “</w:t>
                                                </w:r>
                                                <w:proofErr w:type="spellStart"/>
                                                <w:r w:rsidRPr="00640E56">
                                                  <w:rPr>
                                                    <w:rFonts w:ascii="Arial" w:eastAsia="Times New Roman" w:hAnsi="Arial" w:cs="Arial"/>
                                                    <w:color w:val="403F42"/>
                                                    <w:sz w:val="18"/>
                                                    <w:szCs w:val="18"/>
                                                  </w:rPr>
                                                  <w:fldChar w:fldCharType="begin"/>
                                                </w:r>
                                                <w:r w:rsidRPr="00640E56">
                                                  <w:rPr>
                                                    <w:rFonts w:ascii="Arial" w:eastAsia="Times New Roman" w:hAnsi="Arial" w:cs="Arial"/>
                                                    <w:color w:val="403F42"/>
                                                    <w:sz w:val="18"/>
                                                    <w:szCs w:val="18"/>
                                                  </w:rPr>
                                                  <w:instrText xml:space="preserve"> HYPERLINK "http://r20.rs6.net/tn.jsp?f=001hEPj7QXbKa4jlX1T7Od5lc8lOKy3ge7Plpj1iELGlD5mbv-6qEQGpcACMU7cGLu7XjryipXn4qbdz3SR1ekb22t-vLdwmCw0JcMN8GtKS9Gv1YL-i7zhy12hY-SpVPpICSKOlKchN57muTFMa34P6OKv5PtxtpJH&amp;c=g71FNlOJa3Csafb9eCWDA9AC7ix2K0HRJ2KmQBqiDajJXR5WD1AQ5g==&amp;ch=RGrkYiaMIqUp9h9egociCaQ5JehN4CxNxZqNcwqDbQohVLAEqbLevw==&amp;jrc=1" \t "_blank" </w:instrText>
                                                </w:r>
                                                <w:r w:rsidRPr="00640E56">
                                                  <w:rPr>
                                                    <w:rFonts w:ascii="Arial" w:eastAsia="Times New Roman" w:hAnsi="Arial" w:cs="Arial"/>
                                                    <w:color w:val="403F42"/>
                                                    <w:sz w:val="18"/>
                                                    <w:szCs w:val="18"/>
                                                  </w:rPr>
                                                  <w:fldChar w:fldCharType="separate"/>
                                                </w:r>
                                                <w:r w:rsidRPr="00640E56">
                                                  <w:rPr>
                                                    <w:rFonts w:ascii="Book Antiqua" w:eastAsia="Times New Roman" w:hAnsi="Book Antiqua" w:cs="Arial"/>
                                                    <w:color w:val="368A9C"/>
                                                    <w:u w:val="single"/>
                                                  </w:rPr>
                                                  <w:t>Hovis</w:t>
                                                </w:r>
                                                <w:proofErr w:type="spellEnd"/>
                                                <w:r w:rsidRPr="00640E56">
                                                  <w:rPr>
                                                    <w:rFonts w:ascii="Book Antiqua" w:eastAsia="Times New Roman" w:hAnsi="Book Antiqua" w:cs="Arial"/>
                                                    <w:color w:val="368A9C"/>
                                                    <w:u w:val="single"/>
                                                  </w:rPr>
                                                  <w:t>”</w:t>
                                                </w:r>
                                                <w:r w:rsidRPr="00640E56">
                                                  <w:rPr>
                                                    <w:rFonts w:ascii="Arial" w:eastAsia="Times New Roman" w:hAnsi="Arial" w:cs="Arial"/>
                                                    <w:color w:val="403F42"/>
                                                    <w:sz w:val="18"/>
                                                    <w:szCs w:val="18"/>
                                                  </w:rPr>
                                                  <w:fldChar w:fldCharType="end"/>
                                                </w:r>
                                                <w:r w:rsidRPr="00640E56">
                                                  <w:rPr>
                                                    <w:rFonts w:ascii="Book Antiqua" w:eastAsia="Times New Roman" w:hAnsi="Book Antiqua" w:cs="Arial"/>
                                                    <w:color w:val="403F42"/>
                                                  </w:rPr>
                                                  <w:t> brand name. Thus, the impossibility of directly storing reconstituted whole grain flour after wet roller milling was recognized immediately after the introduction of refined flour milling around 1880. In the UK from at least the 1940s “</w:t>
                                                </w:r>
                                                <w:proofErr w:type="spellStart"/>
                                                <w:r w:rsidRPr="00640E56">
                                                  <w:rPr>
                                                    <w:rFonts w:ascii="Book Antiqua" w:eastAsia="Times New Roman" w:hAnsi="Book Antiqua" w:cs="Arial"/>
                                                    <w:color w:val="403F42"/>
                                                  </w:rPr>
                                                  <w:t>Vitbe</w:t>
                                                </w:r>
                                                <w:proofErr w:type="spellEnd"/>
                                                <w:r w:rsidRPr="00640E56">
                                                  <w:rPr>
                                                    <w:rFonts w:ascii="Book Antiqua" w:eastAsia="Times New Roman" w:hAnsi="Book Antiqua" w:cs="Arial"/>
                                                    <w:color w:val="403F42"/>
                                                  </w:rPr>
                                                  <w:t>” bread was also sold as an alternative to Stoney Smith’s “</w:t>
                                                </w:r>
                                                <w:proofErr w:type="spellStart"/>
                                                <w:r w:rsidRPr="00640E56">
                                                  <w:rPr>
                                                    <w:rFonts w:ascii="Book Antiqua" w:eastAsia="Times New Roman" w:hAnsi="Book Antiqua" w:cs="Arial"/>
                                                    <w:color w:val="403F42"/>
                                                  </w:rPr>
                                                  <w:t>Hovis</w:t>
                                                </w:r>
                                                <w:proofErr w:type="spellEnd"/>
                                                <w:r w:rsidRPr="00640E56">
                                                  <w:rPr>
                                                    <w:rFonts w:ascii="Book Antiqua" w:eastAsia="Times New Roman" w:hAnsi="Book Antiqua" w:cs="Arial"/>
                                                    <w:color w:val="403F42"/>
                                                  </w:rPr>
                                                  <w:t>” loaf. </w:t>
                                                </w:r>
                                              </w:p>
                                              <w:p w14:paraId="5E8ACCCC"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It seems this history has been lost. Some new millers look at whole wheat flour on the grocery store shelf produced by others, with a shelf life of 1-2 years and seem not to realize that it has been produced in this complex process to heat stabilize, dry and regrind the separated germ and bran. They think again when their own recombined flour from wet grain turns rancid really fast, even if most of the bran and germ are removed. </w:t>
                                                </w:r>
                                              </w:p>
                                              <w:p w14:paraId="0DDF94C4"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A far more efficient way to produce dry whole grain flour with fine bran and germ particles, as well as fine endosperm, is to start with well dried grain and to use a modern high speed air swept impact mill, in a single step grind. Stone mills can also be used of course, but they need to be well-</w:t>
                                                </w:r>
                                                <w:proofErr w:type="gramStart"/>
                                                <w:r w:rsidRPr="00640E56">
                                                  <w:rPr>
                                                    <w:rFonts w:ascii="Book Antiqua" w:eastAsia="Times New Roman" w:hAnsi="Book Antiqua" w:cs="Arial"/>
                                                    <w:color w:val="403F42"/>
                                                  </w:rPr>
                                                  <w:t>managed</w:t>
                                                </w:r>
                                                <w:proofErr w:type="gramEnd"/>
                                                <w:r w:rsidRPr="00640E56">
                                                  <w:rPr>
                                                    <w:rFonts w:ascii="Book Antiqua" w:eastAsia="Times New Roman" w:hAnsi="Book Antiqua" w:cs="Arial"/>
                                                    <w:color w:val="403F42"/>
                                                  </w:rPr>
                                                  <w:t xml:space="preserve"> and output is generally lower than from impact mills. Whole wheat flour produced from dry grain in a single action this way, has a shelf life measured in months; still not so long as when produced via the Stoney Smith method.</w:t>
                                                </w:r>
                                              </w:p>
                                              <w:p w14:paraId="555AD0D5"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So, we learn yet again that it is far more expedient for whole grain flour production, to store grain and mill it on demand locally, than it is to attempt to store whole grain flour. </w:t>
                                                </w:r>
                                              </w:p>
                                              <w:p w14:paraId="180A6CF9"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          </w:t>
                                                </w:r>
                                                <w:r w:rsidRPr="00640E56">
                                                  <w:rPr>
                                                    <w:rFonts w:ascii="Book Antiqua" w:eastAsia="Times New Roman" w:hAnsi="Book Antiqua" w:cs="Arial"/>
                                                    <w:b/>
                                                    <w:bCs/>
                                                    <w:color w:val="403F42"/>
                                                  </w:rPr>
                                                  <w:t> </w:t>
                                                </w:r>
                                                <w:r w:rsidRPr="00640E56">
                                                  <w:rPr>
                                                    <w:rFonts w:ascii="Book Antiqua" w:eastAsia="Times New Roman" w:hAnsi="Book Antiqua" w:cs="Arial"/>
                                                    <w:b/>
                                                    <w:bCs/>
                                                    <w:i/>
                                                    <w:iCs/>
                                                    <w:color w:val="403F42"/>
                                                  </w:rPr>
                                                  <w:t>What if,</w:t>
                                                </w:r>
                                                <w:r w:rsidRPr="00640E56">
                                                  <w:rPr>
                                                    <w:rFonts w:ascii="Book Antiqua" w:eastAsia="Times New Roman" w:hAnsi="Book Antiqua" w:cs="Arial"/>
                                                    <w:color w:val="403F42"/>
                                                  </w:rPr>
                                                  <w:t> we could have a subsidy for efficient air swept impact mills and appropriate stone mills for whole grain flour production? </w:t>
                                                </w:r>
                                                <w:r w:rsidRPr="00640E56">
                                                  <w:rPr>
                                                    <w:rFonts w:ascii="Book Antiqua" w:eastAsia="Times New Roman" w:hAnsi="Book Antiqua" w:cs="Arial"/>
                                                    <w:b/>
                                                    <w:bCs/>
                                                    <w:i/>
                                                    <w:iCs/>
                                                    <w:color w:val="403F42"/>
                                                  </w:rPr>
                                                  <w:t>What if</w:t>
                                                </w:r>
                                                <w:r w:rsidRPr="00640E56">
                                                  <w:rPr>
                                                    <w:rFonts w:ascii="Book Antiqua" w:eastAsia="Times New Roman" w:hAnsi="Book Antiqua" w:cs="Arial"/>
                                                    <w:b/>
                                                    <w:bCs/>
                                                    <w:color w:val="403F42"/>
                                                  </w:rPr>
                                                  <w:t> </w:t>
                                                </w:r>
                                                <w:r w:rsidRPr="00640E56">
                                                  <w:rPr>
                                                    <w:rFonts w:ascii="Book Antiqua" w:eastAsia="Times New Roman" w:hAnsi="Book Antiqua" w:cs="Arial"/>
                                                    <w:color w:val="403F42"/>
                                                  </w:rPr>
                                                  <w:t>we could have these mills localized near local grain storage, and have them milling fresh, fine whole grain flours on demand for local bakers, pasta makers, pastry chefs and grocery store shoppers? The idea has already stood the test of time, and covid, so why not?</w:t>
                                                </w:r>
                                              </w:p>
                                            </w:tc>
                                          </w:tr>
                                        </w:tbl>
                                        <w:p w14:paraId="10D4ED30" w14:textId="77777777" w:rsidR="00640E56" w:rsidRPr="00640E56" w:rsidRDefault="00640E56" w:rsidP="00640E56">
                                          <w:pPr>
                                            <w:rPr>
                                              <w:rFonts w:ascii="Times New Roman" w:eastAsia="Times New Roman" w:hAnsi="Times New Roman" w:cs="Times New Roman"/>
                                            </w:rPr>
                                          </w:pPr>
                                        </w:p>
                                      </w:tc>
                                    </w:tr>
                                  </w:tbl>
                                  <w:p w14:paraId="21381964"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027F4AE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097E93A1" w14:textId="77777777" w:rsidTr="00640E56">
                                            <w:tc>
                                              <w:tcPr>
                                                <w:tcW w:w="0" w:type="auto"/>
                                                <w:tcMar>
                                                  <w:top w:w="150" w:type="dxa"/>
                                                  <w:left w:w="300" w:type="dxa"/>
                                                  <w:bottom w:w="150" w:type="dxa"/>
                                                  <w:right w:w="300" w:type="dxa"/>
                                                </w:tcMar>
                                                <w:hideMark/>
                                              </w:tcPr>
                                              <w:p w14:paraId="0032D332"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b/>
                                                    <w:bCs/>
                                                    <w:i/>
                                                    <w:iCs/>
                                                    <w:color w:val="403F42"/>
                                                  </w:rPr>
                                                  <w:t>Heritage wheat seed maintenance</w:t>
                                                </w:r>
                                              </w:p>
                                              <w:p w14:paraId="38DCCBAE"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403F42"/>
                                                  </w:rPr>
                                                  <w:t>A PowerPoint </w:t>
                                                </w:r>
                                                <w:r w:rsidRPr="00640E56">
                                                  <w:rPr>
                                                    <w:rFonts w:ascii="Book Antiqua" w:eastAsia="Times New Roman" w:hAnsi="Book Antiqua" w:cs="Arial"/>
                                                    <w:b/>
                                                    <w:bCs/>
                                                    <w:i/>
                                                    <w:iCs/>
                                                    <w:color w:val="403F42"/>
                                                  </w:rPr>
                                                  <w:t>Heritage Wheat Seed Maintenance </w:t>
                                                </w:r>
                                                <w:r w:rsidRPr="00640E56">
                                                  <w:rPr>
                                                    <w:rFonts w:ascii="Book Antiqua" w:eastAsia="Times New Roman" w:hAnsi="Book Antiqua" w:cs="Arial"/>
                                                    <w:color w:val="403F42"/>
                                                  </w:rPr>
                                                  <w:t>presentation from the California Seed Summit 2021, can be downloaded from </w:t>
                                                </w:r>
                                                <w:hyperlink r:id="rId8" w:tgtFrame="_blank" w:history="1">
                                                  <w:r w:rsidRPr="00640E56">
                                                    <w:rPr>
                                                      <w:rFonts w:ascii="Book Antiqua" w:eastAsia="Times New Roman" w:hAnsi="Book Antiqua" w:cs="Arial"/>
                                                      <w:color w:val="48A199"/>
                                                      <w:u w:val="single"/>
                                                    </w:rPr>
                                                    <w:t>www.wholegrainconnection.org</w:t>
                                                  </w:r>
                                                </w:hyperlink>
                                                <w:r w:rsidRPr="00640E56">
                                                  <w:rPr>
                                                    <w:rFonts w:ascii="Book Antiqua" w:eastAsia="Times New Roman" w:hAnsi="Book Antiqua" w:cs="Arial"/>
                                                    <w:color w:val="403F42"/>
                                                  </w:rPr>
                                                  <w:t>. The work of keeping heritage seed pure and at peak performance is mostly about starting with known good seed and taking every precaution to prevent mixing in any other varieties or weed seeds. Third party quality assurance gives confidence to buyers of heritage wheat seed and crops.</w:t>
                                                </w:r>
                                              </w:p>
                                            </w:tc>
                                          </w:tr>
                                        </w:tbl>
                                        <w:p w14:paraId="57F238F1" w14:textId="77777777" w:rsidR="00640E56" w:rsidRPr="00640E56" w:rsidRDefault="00640E56" w:rsidP="00640E56">
                                          <w:pPr>
                                            <w:rPr>
                                              <w:rFonts w:ascii="Times New Roman" w:eastAsia="Times New Roman" w:hAnsi="Times New Roman" w:cs="Times New Roman"/>
                                            </w:rPr>
                                          </w:pPr>
                                        </w:p>
                                      </w:tc>
                                    </w:tr>
                                  </w:tbl>
                                  <w:p w14:paraId="686908C2"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3DB872B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40E56" w:rsidRPr="00640E56" w14:paraId="655E2DFE" w14:textId="77777777" w:rsidTr="00640E56">
                                            <w:tc>
                                              <w:tcPr>
                                                <w:tcW w:w="0" w:type="auto"/>
                                                <w:tcMar>
                                                  <w:top w:w="150" w:type="dxa"/>
                                                  <w:left w:w="300" w:type="dxa"/>
                                                  <w:bottom w:w="150" w:type="dxa"/>
                                                  <w:right w:w="300" w:type="dxa"/>
                                                </w:tcMar>
                                                <w:hideMark/>
                                              </w:tcPr>
                                              <w:p w14:paraId="2081E4F4"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b/>
                                                    <w:bCs/>
                                                    <w:i/>
                                                    <w:iCs/>
                                                    <w:color w:val="000000"/>
                                                  </w:rPr>
                                                  <w:t>New Recipes for sweeter softer whole wheat bread</w:t>
                                                </w:r>
                                              </w:p>
                                              <w:p w14:paraId="32393364"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b/>
                                                    <w:bCs/>
                                                    <w:i/>
                                                    <w:iCs/>
                                                    <w:color w:val="000000"/>
                                                  </w:rPr>
                                                  <w:t> </w:t>
                                                </w:r>
                                                <w:r w:rsidRPr="00640E56">
                                                  <w:rPr>
                                                    <w:rFonts w:ascii="Book Antiqua" w:eastAsia="Times New Roman" w:hAnsi="Book Antiqua" w:cs="Arial"/>
                                                    <w:i/>
                                                    <w:iCs/>
                                                    <w:color w:val="000000"/>
                                                  </w:rPr>
                                                  <w:t>– whole wheat sourdough malt breads</w:t>
                                                </w:r>
                                              </w:p>
                                              <w:p w14:paraId="5775597F"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lastRenderedPageBreak/>
                                                  <w:t>           With the idea of making sweeter and softer whole grain bread: they can be made with a porridge, sweetened with enzyme-active malt. </w:t>
                                                </w:r>
                                              </w:p>
                                              <w:p w14:paraId="4BF732A1" w14:textId="77777777" w:rsidR="00640E56" w:rsidRPr="00640E56" w:rsidRDefault="00640E56" w:rsidP="00640E56">
                                                <w:pPr>
                                                  <w:rPr>
                                                    <w:rFonts w:ascii="Arial" w:eastAsia="Times New Roman" w:hAnsi="Arial" w:cs="Arial"/>
                                                    <w:color w:val="403F42"/>
                                                    <w:sz w:val="18"/>
                                                    <w:szCs w:val="18"/>
                                                  </w:rPr>
                                                </w:pPr>
                                                <w:r w:rsidRPr="00640E56">
                                                  <w:rPr>
                                                    <w:rFonts w:ascii="Book Antiqua" w:eastAsia="Times New Roman" w:hAnsi="Book Antiqua" w:cs="Arial"/>
                                                    <w:color w:val="000000"/>
                                                  </w:rPr>
                                                  <w:t>           New recipes, posted at </w:t>
                                                </w:r>
                                                <w:hyperlink r:id="rId9" w:tgtFrame="_blank" w:history="1">
                                                  <w:r w:rsidRPr="00640E56">
                                                    <w:rPr>
                                                      <w:rFonts w:ascii="Book Antiqua" w:eastAsia="Times New Roman" w:hAnsi="Book Antiqua" w:cs="Arial"/>
                                                      <w:color w:val="368A9C"/>
                                                      <w:u w:val="single"/>
                                                    </w:rPr>
                                                    <w:t>www.wholegrainconnection.org </w:t>
                                                  </w:r>
                                                </w:hyperlink>
                                                <w:r w:rsidRPr="00640E56">
                                                  <w:rPr>
                                                    <w:rFonts w:ascii="Book Antiqua" w:eastAsia="Times New Roman" w:hAnsi="Book Antiqua" w:cs="Arial"/>
                                                    <w:color w:val="000000"/>
                                                  </w:rPr>
                                                  <w:t>use only whole wheat and malt flours, water and salt, together with a sourdough starter with the same ingredients (minus salt). These recipes are basic and can be used with other ingredients such as olive oil, milk, or whey to increase softness still more, egg (added after first rise!), butter, dried fruit, nuts, seeds and spices.</w:t>
                                                </w:r>
                                              </w:p>
                                            </w:tc>
                                          </w:tr>
                                        </w:tbl>
                                        <w:p w14:paraId="69174B81" w14:textId="77777777" w:rsidR="00640E56" w:rsidRPr="00640E56" w:rsidRDefault="00640E56" w:rsidP="00640E56">
                                          <w:pPr>
                                            <w:rPr>
                                              <w:rFonts w:ascii="Times New Roman" w:eastAsia="Times New Roman" w:hAnsi="Times New Roman" w:cs="Times New Roman"/>
                                            </w:rPr>
                                          </w:pPr>
                                        </w:p>
                                      </w:tc>
                                    </w:tr>
                                  </w:tbl>
                                  <w:p w14:paraId="6815FB65" w14:textId="77777777" w:rsidR="00640E56" w:rsidRPr="00640E56" w:rsidRDefault="00640E56" w:rsidP="00640E56">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640E56" w:rsidRPr="00640E56" w14:paraId="2B7BC715" w14:textId="77777777">
                                      <w:trPr>
                                        <w:jc w:val="center"/>
                                      </w:trPr>
                                      <w:tc>
                                        <w:tcPr>
                                          <w:tcW w:w="5000" w:type="pct"/>
                                          <w:hideMark/>
                                        </w:tcPr>
                                        <w:p w14:paraId="2705FB05" w14:textId="77777777" w:rsidR="00640E56" w:rsidRPr="00640E56" w:rsidRDefault="00640E56" w:rsidP="00640E56">
                                          <w:pPr>
                                            <w:rPr>
                                              <w:rFonts w:ascii="Times New Roman" w:eastAsia="Times New Roman" w:hAnsi="Times New Roman" w:cs="Times New Roman"/>
                                            </w:rPr>
                                          </w:pPr>
                                        </w:p>
                                      </w:tc>
                                    </w:tr>
                                  </w:tbl>
                                  <w:p w14:paraId="4691496B" w14:textId="77777777" w:rsidR="00640E56" w:rsidRPr="00640E56" w:rsidRDefault="00640E56" w:rsidP="00640E56">
                                    <w:pPr>
                                      <w:jc w:val="center"/>
                                      <w:rPr>
                                        <w:rFonts w:ascii="Times New Roman" w:eastAsia="Times New Roman" w:hAnsi="Times New Roman" w:cs="Times New Roman"/>
                                        <w:vanish/>
                                      </w:rPr>
                                    </w:pPr>
                                  </w:p>
                                  <w:p w14:paraId="3BDCCFC4" w14:textId="77777777" w:rsidR="00640E56" w:rsidRPr="00640E56" w:rsidRDefault="00640E56" w:rsidP="00640E56">
                                    <w:pPr>
                                      <w:jc w:val="center"/>
                                      <w:rPr>
                                        <w:rFonts w:ascii="Times New Roman" w:eastAsia="Times New Roman" w:hAnsi="Times New Roman" w:cs="Times New Roman"/>
                                      </w:rPr>
                                    </w:pPr>
                                  </w:p>
                                </w:tc>
                              </w:tr>
                            </w:tbl>
                            <w:p w14:paraId="308BDC05" w14:textId="77777777" w:rsidR="00640E56" w:rsidRPr="00640E56" w:rsidRDefault="00640E56" w:rsidP="00640E56">
                              <w:pPr>
                                <w:jc w:val="center"/>
                                <w:rPr>
                                  <w:rFonts w:ascii="Times New Roman" w:eastAsia="Times New Roman" w:hAnsi="Times New Roman" w:cs="Times New Roman"/>
                                </w:rPr>
                              </w:pPr>
                            </w:p>
                          </w:tc>
                        </w:tr>
                      </w:tbl>
                      <w:p w14:paraId="742E308D" w14:textId="77777777" w:rsidR="00640E56" w:rsidRPr="00640E56" w:rsidRDefault="00640E56" w:rsidP="00640E56">
                        <w:pPr>
                          <w:jc w:val="center"/>
                          <w:rPr>
                            <w:rFonts w:ascii="Times New Roman" w:eastAsia="Times New Roman" w:hAnsi="Times New Roman" w:cs="Times New Roman"/>
                          </w:rPr>
                        </w:pPr>
                      </w:p>
                    </w:tc>
                  </w:tr>
                </w:tbl>
                <w:p w14:paraId="24EF8FFF" w14:textId="77777777" w:rsidR="00640E56" w:rsidRPr="00640E56" w:rsidRDefault="00640E56" w:rsidP="00640E56">
                  <w:pPr>
                    <w:jc w:val="center"/>
                    <w:rPr>
                      <w:rFonts w:ascii="Times New Roman" w:eastAsia="Times New Roman" w:hAnsi="Times New Roman" w:cs="Times New Roman"/>
                    </w:rPr>
                  </w:pPr>
                </w:p>
              </w:tc>
            </w:tr>
          </w:tbl>
          <w:p w14:paraId="198ECC5B" w14:textId="77777777" w:rsidR="00640E56" w:rsidRPr="00640E56" w:rsidRDefault="00640E56" w:rsidP="00640E56">
            <w:pPr>
              <w:shd w:val="clear" w:color="auto" w:fill="6D6153"/>
              <w:jc w:val="center"/>
              <w:rPr>
                <w:rFonts w:ascii="Helvetica" w:eastAsia="Times New Roman" w:hAnsi="Helvetica" w:cs="Times New Roman"/>
                <w:color w:val="000000"/>
                <w:sz w:val="21"/>
                <w:szCs w:val="21"/>
              </w:rPr>
            </w:pPr>
          </w:p>
        </w:tc>
      </w:tr>
      <w:tr w:rsidR="00640E56" w:rsidRPr="00640E56" w14:paraId="0B4F14EF" w14:textId="77777777" w:rsidTr="00640E56">
        <w:tc>
          <w:tcPr>
            <w:tcW w:w="0" w:type="auto"/>
            <w:shd w:val="clear" w:color="auto" w:fill="6D6153"/>
            <w:vAlign w:val="center"/>
            <w:hideMark/>
          </w:tcPr>
          <w:p w14:paraId="0FE2CFEB" w14:textId="77777777" w:rsidR="00640E56" w:rsidRPr="00640E56" w:rsidRDefault="00640E56" w:rsidP="00640E56">
            <w:pPr>
              <w:jc w:val="center"/>
              <w:rPr>
                <w:rFonts w:ascii="Times New Roman" w:eastAsia="Times New Roman" w:hAnsi="Times New Roman" w:cs="Times New Roman"/>
                <w:sz w:val="20"/>
                <w:szCs w:val="20"/>
              </w:rPr>
            </w:pPr>
          </w:p>
        </w:tc>
      </w:tr>
    </w:tbl>
    <w:p w14:paraId="73E2CEE4" w14:textId="77777777" w:rsidR="00640E56" w:rsidRPr="00640E56" w:rsidRDefault="00640E56" w:rsidP="00640E56">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640E56" w:rsidRPr="00640E56" w14:paraId="6E738CBC" w14:textId="77777777" w:rsidTr="00640E56">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640E56" w:rsidRPr="00640E56" w14:paraId="1B6B0552" w14:textId="77777777">
              <w:trPr>
                <w:jc w:val="center"/>
              </w:trPr>
              <w:tc>
                <w:tcPr>
                  <w:tcW w:w="0" w:type="auto"/>
                  <w:tcMar>
                    <w:top w:w="240" w:type="dxa"/>
                    <w:left w:w="0" w:type="dxa"/>
                    <w:bottom w:w="240" w:type="dxa"/>
                    <w:right w:w="0" w:type="dxa"/>
                  </w:tcMar>
                  <w:hideMark/>
                </w:tcPr>
                <w:p w14:paraId="3F7C3787" w14:textId="77777777" w:rsidR="00640E56" w:rsidRPr="00640E56" w:rsidRDefault="00640E56" w:rsidP="00640E56">
                  <w:pPr>
                    <w:jc w:val="center"/>
                    <w:rPr>
                      <w:rFonts w:ascii="Times New Roman" w:eastAsia="Times New Roman" w:hAnsi="Times New Roman" w:cs="Times New Roman"/>
                    </w:rPr>
                  </w:pPr>
                </w:p>
              </w:tc>
            </w:tr>
          </w:tbl>
          <w:p w14:paraId="73B7D501" w14:textId="77777777" w:rsidR="00640E56" w:rsidRPr="00640E56" w:rsidRDefault="00640E56" w:rsidP="00640E56">
            <w:pPr>
              <w:jc w:val="center"/>
              <w:rPr>
                <w:rFonts w:ascii="Helvetica" w:eastAsia="Times New Roman" w:hAnsi="Helvetica" w:cs="Times New Roman"/>
                <w:color w:val="000000"/>
                <w:sz w:val="21"/>
                <w:szCs w:val="21"/>
              </w:rPr>
            </w:pPr>
          </w:p>
        </w:tc>
      </w:tr>
    </w:tbl>
    <w:p w14:paraId="77FD77D3" w14:textId="77777777" w:rsidR="00665EA6" w:rsidRDefault="00C303FC"/>
    <w:sectPr w:rsidR="00665EA6" w:rsidSect="00F4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40"/>
    <w:rsid w:val="000450E9"/>
    <w:rsid w:val="000E390B"/>
    <w:rsid w:val="00113E73"/>
    <w:rsid w:val="00640E56"/>
    <w:rsid w:val="008B006D"/>
    <w:rsid w:val="008D7540"/>
    <w:rsid w:val="009240B2"/>
    <w:rsid w:val="00B6130D"/>
    <w:rsid w:val="00C303FC"/>
    <w:rsid w:val="00F41849"/>
    <w:rsid w:val="00F70C95"/>
    <w:rsid w:val="00F8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EB9861"/>
  <w15:chartTrackingRefBased/>
  <w15:docId w15:val="{4E9EE377-265A-8C4B-A1BC-4786A4A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0E56"/>
    <w:rPr>
      <w:color w:val="0000FF"/>
      <w:u w:val="single"/>
    </w:rPr>
  </w:style>
  <w:style w:type="character" w:customStyle="1" w:styleId="apple-converted-space">
    <w:name w:val="apple-converted-space"/>
    <w:basedOn w:val="DefaultParagraphFont"/>
    <w:rsid w:val="00640E56"/>
  </w:style>
  <w:style w:type="character" w:customStyle="1" w:styleId="footer-column">
    <w:name w:val="footer-column"/>
    <w:basedOn w:val="DefaultParagraphFont"/>
    <w:rsid w:val="00640E56"/>
  </w:style>
  <w:style w:type="character" w:customStyle="1" w:styleId="footer-mobile-hidden">
    <w:name w:val="footer-mobile-hidden"/>
    <w:basedOn w:val="DefaultParagraphFont"/>
    <w:rsid w:val="0064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630595">
      <w:bodyDiv w:val="1"/>
      <w:marLeft w:val="0"/>
      <w:marRight w:val="0"/>
      <w:marTop w:val="0"/>
      <w:marBottom w:val="0"/>
      <w:divBdr>
        <w:top w:val="none" w:sz="0" w:space="0" w:color="auto"/>
        <w:left w:val="none" w:sz="0" w:space="0" w:color="auto"/>
        <w:bottom w:val="none" w:sz="0" w:space="0" w:color="auto"/>
        <w:right w:val="none" w:sz="0" w:space="0" w:color="auto"/>
      </w:divBdr>
      <w:divsChild>
        <w:div w:id="1003900884">
          <w:marLeft w:val="0"/>
          <w:marRight w:val="0"/>
          <w:marTop w:val="0"/>
          <w:marBottom w:val="0"/>
          <w:divBdr>
            <w:top w:val="none" w:sz="0" w:space="0" w:color="auto"/>
            <w:left w:val="none" w:sz="0" w:space="0" w:color="auto"/>
            <w:bottom w:val="none" w:sz="0" w:space="0" w:color="auto"/>
            <w:right w:val="none" w:sz="0" w:space="0" w:color="auto"/>
          </w:divBdr>
        </w:div>
        <w:div w:id="1844398431">
          <w:marLeft w:val="0"/>
          <w:marRight w:val="0"/>
          <w:marTop w:val="0"/>
          <w:marBottom w:val="0"/>
          <w:divBdr>
            <w:top w:val="none" w:sz="0" w:space="0" w:color="auto"/>
            <w:left w:val="none" w:sz="0" w:space="0" w:color="auto"/>
            <w:bottom w:val="none" w:sz="0" w:space="0" w:color="auto"/>
            <w:right w:val="none" w:sz="0" w:space="0" w:color="auto"/>
          </w:divBdr>
          <w:divsChild>
            <w:div w:id="1638410369">
              <w:marLeft w:val="0"/>
              <w:marRight w:val="0"/>
              <w:marTop w:val="0"/>
              <w:marBottom w:val="0"/>
              <w:divBdr>
                <w:top w:val="none" w:sz="0" w:space="0" w:color="auto"/>
                <w:left w:val="none" w:sz="0" w:space="0" w:color="auto"/>
                <w:bottom w:val="none" w:sz="0" w:space="0" w:color="auto"/>
                <w:right w:val="none" w:sz="0" w:space="0" w:color="auto"/>
              </w:divBdr>
              <w:divsChild>
                <w:div w:id="5735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2802">
          <w:marLeft w:val="0"/>
          <w:marRight w:val="0"/>
          <w:marTop w:val="0"/>
          <w:marBottom w:val="0"/>
          <w:divBdr>
            <w:top w:val="none" w:sz="0" w:space="0" w:color="auto"/>
            <w:left w:val="none" w:sz="0" w:space="0" w:color="auto"/>
            <w:bottom w:val="none" w:sz="0" w:space="0" w:color="auto"/>
            <w:right w:val="none" w:sz="0" w:space="0" w:color="auto"/>
          </w:divBdr>
          <w:divsChild>
            <w:div w:id="1989900977">
              <w:marLeft w:val="0"/>
              <w:marRight w:val="0"/>
              <w:marTop w:val="0"/>
              <w:marBottom w:val="0"/>
              <w:divBdr>
                <w:top w:val="none" w:sz="0" w:space="0" w:color="auto"/>
                <w:left w:val="none" w:sz="0" w:space="0" w:color="auto"/>
                <w:bottom w:val="none" w:sz="0" w:space="0" w:color="auto"/>
                <w:right w:val="none" w:sz="0" w:space="0" w:color="auto"/>
              </w:divBdr>
              <w:divsChild>
                <w:div w:id="1393426545">
                  <w:marLeft w:val="0"/>
                  <w:marRight w:val="0"/>
                  <w:marTop w:val="0"/>
                  <w:marBottom w:val="0"/>
                  <w:divBdr>
                    <w:top w:val="none" w:sz="0" w:space="0" w:color="auto"/>
                    <w:left w:val="none" w:sz="0" w:space="0" w:color="auto"/>
                    <w:bottom w:val="none" w:sz="0" w:space="0" w:color="auto"/>
                    <w:right w:val="none" w:sz="0" w:space="0" w:color="auto"/>
                  </w:divBdr>
                  <w:divsChild>
                    <w:div w:id="1912419717">
                      <w:marLeft w:val="0"/>
                      <w:marRight w:val="0"/>
                      <w:marTop w:val="0"/>
                      <w:marBottom w:val="0"/>
                      <w:divBdr>
                        <w:top w:val="none" w:sz="0" w:space="0" w:color="auto"/>
                        <w:left w:val="none" w:sz="0" w:space="0" w:color="auto"/>
                        <w:bottom w:val="none" w:sz="0" w:space="0" w:color="auto"/>
                        <w:right w:val="none" w:sz="0" w:space="0" w:color="auto"/>
                      </w:divBdr>
                    </w:div>
                    <w:div w:id="1233269976">
                      <w:marLeft w:val="0"/>
                      <w:marRight w:val="0"/>
                      <w:marTop w:val="0"/>
                      <w:marBottom w:val="0"/>
                      <w:divBdr>
                        <w:top w:val="none" w:sz="0" w:space="0" w:color="auto"/>
                        <w:left w:val="none" w:sz="0" w:space="0" w:color="auto"/>
                        <w:bottom w:val="none" w:sz="0" w:space="0" w:color="auto"/>
                        <w:right w:val="none" w:sz="0" w:space="0" w:color="auto"/>
                      </w:divBdr>
                    </w:div>
                    <w:div w:id="1203204697">
                      <w:marLeft w:val="0"/>
                      <w:marRight w:val="0"/>
                      <w:marTop w:val="0"/>
                      <w:marBottom w:val="0"/>
                      <w:divBdr>
                        <w:top w:val="none" w:sz="0" w:space="0" w:color="auto"/>
                        <w:left w:val="none" w:sz="0" w:space="0" w:color="auto"/>
                        <w:bottom w:val="none" w:sz="0" w:space="0" w:color="auto"/>
                        <w:right w:val="none" w:sz="0" w:space="0" w:color="auto"/>
                      </w:divBdr>
                    </w:div>
                    <w:div w:id="1975334024">
                      <w:marLeft w:val="0"/>
                      <w:marRight w:val="0"/>
                      <w:marTop w:val="0"/>
                      <w:marBottom w:val="0"/>
                      <w:divBdr>
                        <w:top w:val="none" w:sz="0" w:space="0" w:color="auto"/>
                        <w:left w:val="none" w:sz="0" w:space="0" w:color="auto"/>
                        <w:bottom w:val="none" w:sz="0" w:space="0" w:color="auto"/>
                        <w:right w:val="none" w:sz="0" w:space="0" w:color="auto"/>
                      </w:divBdr>
                    </w:div>
                    <w:div w:id="1574125011">
                      <w:marLeft w:val="0"/>
                      <w:marRight w:val="0"/>
                      <w:marTop w:val="0"/>
                      <w:marBottom w:val="0"/>
                      <w:divBdr>
                        <w:top w:val="none" w:sz="0" w:space="0" w:color="auto"/>
                        <w:left w:val="none" w:sz="0" w:space="0" w:color="auto"/>
                        <w:bottom w:val="none" w:sz="0" w:space="0" w:color="auto"/>
                        <w:right w:val="none" w:sz="0" w:space="0" w:color="auto"/>
                      </w:divBdr>
                    </w:div>
                    <w:div w:id="1671249854">
                      <w:marLeft w:val="0"/>
                      <w:marRight w:val="0"/>
                      <w:marTop w:val="0"/>
                      <w:marBottom w:val="0"/>
                      <w:divBdr>
                        <w:top w:val="none" w:sz="0" w:space="0" w:color="auto"/>
                        <w:left w:val="none" w:sz="0" w:space="0" w:color="auto"/>
                        <w:bottom w:val="none" w:sz="0" w:space="0" w:color="auto"/>
                        <w:right w:val="none" w:sz="0" w:space="0" w:color="auto"/>
                      </w:divBdr>
                    </w:div>
                    <w:div w:id="2137143061">
                      <w:marLeft w:val="0"/>
                      <w:marRight w:val="0"/>
                      <w:marTop w:val="0"/>
                      <w:marBottom w:val="0"/>
                      <w:divBdr>
                        <w:top w:val="none" w:sz="0" w:space="0" w:color="auto"/>
                        <w:left w:val="none" w:sz="0" w:space="0" w:color="auto"/>
                        <w:bottom w:val="none" w:sz="0" w:space="0" w:color="auto"/>
                        <w:right w:val="none" w:sz="0" w:space="0" w:color="auto"/>
                      </w:divBdr>
                    </w:div>
                    <w:div w:id="1237544880">
                      <w:marLeft w:val="0"/>
                      <w:marRight w:val="0"/>
                      <w:marTop w:val="0"/>
                      <w:marBottom w:val="0"/>
                      <w:divBdr>
                        <w:top w:val="none" w:sz="0" w:space="0" w:color="auto"/>
                        <w:left w:val="none" w:sz="0" w:space="0" w:color="auto"/>
                        <w:bottom w:val="none" w:sz="0" w:space="0" w:color="auto"/>
                        <w:right w:val="none" w:sz="0" w:space="0" w:color="auto"/>
                      </w:divBdr>
                    </w:div>
                    <w:div w:id="1549075589">
                      <w:marLeft w:val="0"/>
                      <w:marRight w:val="0"/>
                      <w:marTop w:val="0"/>
                      <w:marBottom w:val="0"/>
                      <w:divBdr>
                        <w:top w:val="none" w:sz="0" w:space="0" w:color="auto"/>
                        <w:left w:val="none" w:sz="0" w:space="0" w:color="auto"/>
                        <w:bottom w:val="none" w:sz="0" w:space="0" w:color="auto"/>
                        <w:right w:val="none" w:sz="0" w:space="0" w:color="auto"/>
                      </w:divBdr>
                    </w:div>
                    <w:div w:id="1847400513">
                      <w:marLeft w:val="0"/>
                      <w:marRight w:val="0"/>
                      <w:marTop w:val="0"/>
                      <w:marBottom w:val="0"/>
                      <w:divBdr>
                        <w:top w:val="none" w:sz="0" w:space="0" w:color="auto"/>
                        <w:left w:val="none" w:sz="0" w:space="0" w:color="auto"/>
                        <w:bottom w:val="none" w:sz="0" w:space="0" w:color="auto"/>
                        <w:right w:val="none" w:sz="0" w:space="0" w:color="auto"/>
                      </w:divBdr>
                    </w:div>
                    <w:div w:id="2040887132">
                      <w:marLeft w:val="0"/>
                      <w:marRight w:val="0"/>
                      <w:marTop w:val="0"/>
                      <w:marBottom w:val="0"/>
                      <w:divBdr>
                        <w:top w:val="none" w:sz="0" w:space="0" w:color="auto"/>
                        <w:left w:val="none" w:sz="0" w:space="0" w:color="auto"/>
                        <w:bottom w:val="none" w:sz="0" w:space="0" w:color="auto"/>
                        <w:right w:val="none" w:sz="0" w:space="0" w:color="auto"/>
                      </w:divBdr>
                    </w:div>
                    <w:div w:id="761099092">
                      <w:marLeft w:val="0"/>
                      <w:marRight w:val="0"/>
                      <w:marTop w:val="0"/>
                      <w:marBottom w:val="0"/>
                      <w:divBdr>
                        <w:top w:val="none" w:sz="0" w:space="0" w:color="auto"/>
                        <w:left w:val="none" w:sz="0" w:space="0" w:color="auto"/>
                        <w:bottom w:val="none" w:sz="0" w:space="0" w:color="auto"/>
                        <w:right w:val="none" w:sz="0" w:space="0" w:color="auto"/>
                      </w:divBdr>
                    </w:div>
                    <w:div w:id="53430805">
                      <w:marLeft w:val="0"/>
                      <w:marRight w:val="0"/>
                      <w:marTop w:val="0"/>
                      <w:marBottom w:val="0"/>
                      <w:divBdr>
                        <w:top w:val="none" w:sz="0" w:space="0" w:color="auto"/>
                        <w:left w:val="none" w:sz="0" w:space="0" w:color="auto"/>
                        <w:bottom w:val="none" w:sz="0" w:space="0" w:color="auto"/>
                        <w:right w:val="none" w:sz="0" w:space="0" w:color="auto"/>
                      </w:divBdr>
                    </w:div>
                    <w:div w:id="517621123">
                      <w:marLeft w:val="0"/>
                      <w:marRight w:val="0"/>
                      <w:marTop w:val="0"/>
                      <w:marBottom w:val="0"/>
                      <w:divBdr>
                        <w:top w:val="none" w:sz="0" w:space="0" w:color="auto"/>
                        <w:left w:val="none" w:sz="0" w:space="0" w:color="auto"/>
                        <w:bottom w:val="none" w:sz="0" w:space="0" w:color="auto"/>
                        <w:right w:val="none" w:sz="0" w:space="0" w:color="auto"/>
                      </w:divBdr>
                    </w:div>
                    <w:div w:id="1087920435">
                      <w:marLeft w:val="0"/>
                      <w:marRight w:val="0"/>
                      <w:marTop w:val="0"/>
                      <w:marBottom w:val="0"/>
                      <w:divBdr>
                        <w:top w:val="none" w:sz="0" w:space="0" w:color="auto"/>
                        <w:left w:val="none" w:sz="0" w:space="0" w:color="auto"/>
                        <w:bottom w:val="none" w:sz="0" w:space="0" w:color="auto"/>
                        <w:right w:val="none" w:sz="0" w:space="0" w:color="auto"/>
                      </w:divBdr>
                    </w:div>
                    <w:div w:id="3762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8645">
          <w:marLeft w:val="0"/>
          <w:marRight w:val="0"/>
          <w:marTop w:val="0"/>
          <w:marBottom w:val="0"/>
          <w:divBdr>
            <w:top w:val="none" w:sz="0" w:space="0" w:color="auto"/>
            <w:left w:val="none" w:sz="0" w:space="0" w:color="auto"/>
            <w:bottom w:val="none" w:sz="0" w:space="0" w:color="auto"/>
            <w:right w:val="none" w:sz="0" w:space="0" w:color="auto"/>
          </w:divBdr>
          <w:divsChild>
            <w:div w:id="1642467919">
              <w:marLeft w:val="0"/>
              <w:marRight w:val="0"/>
              <w:marTop w:val="0"/>
              <w:marBottom w:val="0"/>
              <w:divBdr>
                <w:top w:val="none" w:sz="0" w:space="0" w:color="auto"/>
                <w:left w:val="none" w:sz="0" w:space="0" w:color="auto"/>
                <w:bottom w:val="none" w:sz="0" w:space="0" w:color="auto"/>
                <w:right w:val="none" w:sz="0" w:space="0" w:color="auto"/>
              </w:divBdr>
              <w:divsChild>
                <w:div w:id="527958732">
                  <w:marLeft w:val="0"/>
                  <w:marRight w:val="0"/>
                  <w:marTop w:val="0"/>
                  <w:marBottom w:val="0"/>
                  <w:divBdr>
                    <w:top w:val="none" w:sz="0" w:space="0" w:color="auto"/>
                    <w:left w:val="none" w:sz="0" w:space="0" w:color="auto"/>
                    <w:bottom w:val="none" w:sz="0" w:space="0" w:color="auto"/>
                    <w:right w:val="none" w:sz="0" w:space="0" w:color="auto"/>
                  </w:divBdr>
                  <w:divsChild>
                    <w:div w:id="1596550064">
                      <w:marLeft w:val="0"/>
                      <w:marRight w:val="0"/>
                      <w:marTop w:val="0"/>
                      <w:marBottom w:val="0"/>
                      <w:divBdr>
                        <w:top w:val="none" w:sz="0" w:space="0" w:color="auto"/>
                        <w:left w:val="none" w:sz="0" w:space="0" w:color="auto"/>
                        <w:bottom w:val="none" w:sz="0" w:space="0" w:color="auto"/>
                        <w:right w:val="none" w:sz="0" w:space="0" w:color="auto"/>
                      </w:divBdr>
                    </w:div>
                    <w:div w:id="1881359036">
                      <w:marLeft w:val="0"/>
                      <w:marRight w:val="0"/>
                      <w:marTop w:val="0"/>
                      <w:marBottom w:val="0"/>
                      <w:divBdr>
                        <w:top w:val="none" w:sz="0" w:space="0" w:color="auto"/>
                        <w:left w:val="none" w:sz="0" w:space="0" w:color="auto"/>
                        <w:bottom w:val="none" w:sz="0" w:space="0" w:color="auto"/>
                        <w:right w:val="none" w:sz="0" w:space="0" w:color="auto"/>
                      </w:divBdr>
                    </w:div>
                    <w:div w:id="1277785911">
                      <w:marLeft w:val="0"/>
                      <w:marRight w:val="0"/>
                      <w:marTop w:val="0"/>
                      <w:marBottom w:val="0"/>
                      <w:divBdr>
                        <w:top w:val="none" w:sz="0" w:space="0" w:color="auto"/>
                        <w:left w:val="none" w:sz="0" w:space="0" w:color="auto"/>
                        <w:bottom w:val="none" w:sz="0" w:space="0" w:color="auto"/>
                        <w:right w:val="none" w:sz="0" w:space="0" w:color="auto"/>
                      </w:divBdr>
                    </w:div>
                    <w:div w:id="870799401">
                      <w:marLeft w:val="0"/>
                      <w:marRight w:val="0"/>
                      <w:marTop w:val="0"/>
                      <w:marBottom w:val="0"/>
                      <w:divBdr>
                        <w:top w:val="none" w:sz="0" w:space="0" w:color="auto"/>
                        <w:left w:val="none" w:sz="0" w:space="0" w:color="auto"/>
                        <w:bottom w:val="none" w:sz="0" w:space="0" w:color="auto"/>
                        <w:right w:val="none" w:sz="0" w:space="0" w:color="auto"/>
                      </w:divBdr>
                    </w:div>
                    <w:div w:id="860705209">
                      <w:marLeft w:val="0"/>
                      <w:marRight w:val="0"/>
                      <w:marTop w:val="0"/>
                      <w:marBottom w:val="0"/>
                      <w:divBdr>
                        <w:top w:val="none" w:sz="0" w:space="0" w:color="auto"/>
                        <w:left w:val="none" w:sz="0" w:space="0" w:color="auto"/>
                        <w:bottom w:val="none" w:sz="0" w:space="0" w:color="auto"/>
                        <w:right w:val="none" w:sz="0" w:space="0" w:color="auto"/>
                      </w:divBdr>
                    </w:div>
                    <w:div w:id="1094937080">
                      <w:marLeft w:val="0"/>
                      <w:marRight w:val="0"/>
                      <w:marTop w:val="0"/>
                      <w:marBottom w:val="0"/>
                      <w:divBdr>
                        <w:top w:val="none" w:sz="0" w:space="0" w:color="auto"/>
                        <w:left w:val="none" w:sz="0" w:space="0" w:color="auto"/>
                        <w:bottom w:val="none" w:sz="0" w:space="0" w:color="auto"/>
                        <w:right w:val="none" w:sz="0" w:space="0" w:color="auto"/>
                      </w:divBdr>
                    </w:div>
                    <w:div w:id="1038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2633">
          <w:marLeft w:val="0"/>
          <w:marRight w:val="0"/>
          <w:marTop w:val="0"/>
          <w:marBottom w:val="0"/>
          <w:divBdr>
            <w:top w:val="none" w:sz="0" w:space="0" w:color="auto"/>
            <w:left w:val="none" w:sz="0" w:space="0" w:color="auto"/>
            <w:bottom w:val="none" w:sz="0" w:space="0" w:color="auto"/>
            <w:right w:val="none" w:sz="0" w:space="0" w:color="auto"/>
          </w:divBdr>
          <w:divsChild>
            <w:div w:id="680819307">
              <w:marLeft w:val="0"/>
              <w:marRight w:val="0"/>
              <w:marTop w:val="0"/>
              <w:marBottom w:val="0"/>
              <w:divBdr>
                <w:top w:val="none" w:sz="0" w:space="0" w:color="auto"/>
                <w:left w:val="none" w:sz="0" w:space="0" w:color="auto"/>
                <w:bottom w:val="none" w:sz="0" w:space="0" w:color="auto"/>
                <w:right w:val="none" w:sz="0" w:space="0" w:color="auto"/>
              </w:divBdr>
              <w:divsChild>
                <w:div w:id="1631940246">
                  <w:marLeft w:val="0"/>
                  <w:marRight w:val="0"/>
                  <w:marTop w:val="0"/>
                  <w:marBottom w:val="0"/>
                  <w:divBdr>
                    <w:top w:val="none" w:sz="0" w:space="0" w:color="auto"/>
                    <w:left w:val="none" w:sz="0" w:space="0" w:color="auto"/>
                    <w:bottom w:val="none" w:sz="0" w:space="0" w:color="auto"/>
                    <w:right w:val="none" w:sz="0" w:space="0" w:color="auto"/>
                  </w:divBdr>
                  <w:divsChild>
                    <w:div w:id="1000739777">
                      <w:marLeft w:val="0"/>
                      <w:marRight w:val="0"/>
                      <w:marTop w:val="0"/>
                      <w:marBottom w:val="0"/>
                      <w:divBdr>
                        <w:top w:val="none" w:sz="0" w:space="0" w:color="auto"/>
                        <w:left w:val="none" w:sz="0" w:space="0" w:color="auto"/>
                        <w:bottom w:val="none" w:sz="0" w:space="0" w:color="auto"/>
                        <w:right w:val="none" w:sz="0" w:space="0" w:color="auto"/>
                      </w:divBdr>
                    </w:div>
                    <w:div w:id="13128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8672">
          <w:marLeft w:val="0"/>
          <w:marRight w:val="0"/>
          <w:marTop w:val="0"/>
          <w:marBottom w:val="0"/>
          <w:divBdr>
            <w:top w:val="none" w:sz="0" w:space="0" w:color="auto"/>
            <w:left w:val="none" w:sz="0" w:space="0" w:color="auto"/>
            <w:bottom w:val="none" w:sz="0" w:space="0" w:color="auto"/>
            <w:right w:val="none" w:sz="0" w:space="0" w:color="auto"/>
          </w:divBdr>
          <w:divsChild>
            <w:div w:id="1842961837">
              <w:marLeft w:val="0"/>
              <w:marRight w:val="0"/>
              <w:marTop w:val="0"/>
              <w:marBottom w:val="0"/>
              <w:divBdr>
                <w:top w:val="none" w:sz="0" w:space="0" w:color="auto"/>
                <w:left w:val="none" w:sz="0" w:space="0" w:color="auto"/>
                <w:bottom w:val="none" w:sz="0" w:space="0" w:color="auto"/>
                <w:right w:val="none" w:sz="0" w:space="0" w:color="auto"/>
              </w:divBdr>
              <w:divsChild>
                <w:div w:id="108161454">
                  <w:marLeft w:val="0"/>
                  <w:marRight w:val="0"/>
                  <w:marTop w:val="0"/>
                  <w:marBottom w:val="0"/>
                  <w:divBdr>
                    <w:top w:val="none" w:sz="0" w:space="0" w:color="auto"/>
                    <w:left w:val="none" w:sz="0" w:space="0" w:color="auto"/>
                    <w:bottom w:val="none" w:sz="0" w:space="0" w:color="auto"/>
                    <w:right w:val="none" w:sz="0" w:space="0" w:color="auto"/>
                  </w:divBdr>
                  <w:divsChild>
                    <w:div w:id="80414208">
                      <w:marLeft w:val="0"/>
                      <w:marRight w:val="0"/>
                      <w:marTop w:val="0"/>
                      <w:marBottom w:val="0"/>
                      <w:divBdr>
                        <w:top w:val="none" w:sz="0" w:space="0" w:color="auto"/>
                        <w:left w:val="none" w:sz="0" w:space="0" w:color="auto"/>
                        <w:bottom w:val="none" w:sz="0" w:space="0" w:color="auto"/>
                        <w:right w:val="none" w:sz="0" w:space="0" w:color="auto"/>
                      </w:divBdr>
                    </w:div>
                    <w:div w:id="834036539">
                      <w:marLeft w:val="0"/>
                      <w:marRight w:val="0"/>
                      <w:marTop w:val="0"/>
                      <w:marBottom w:val="0"/>
                      <w:divBdr>
                        <w:top w:val="none" w:sz="0" w:space="0" w:color="auto"/>
                        <w:left w:val="none" w:sz="0" w:space="0" w:color="auto"/>
                        <w:bottom w:val="none" w:sz="0" w:space="0" w:color="auto"/>
                        <w:right w:val="none" w:sz="0" w:space="0" w:color="auto"/>
                      </w:divBdr>
                    </w:div>
                    <w:div w:id="1800296904">
                      <w:marLeft w:val="0"/>
                      <w:marRight w:val="0"/>
                      <w:marTop w:val="0"/>
                      <w:marBottom w:val="0"/>
                      <w:divBdr>
                        <w:top w:val="none" w:sz="0" w:space="0" w:color="auto"/>
                        <w:left w:val="none" w:sz="0" w:space="0" w:color="auto"/>
                        <w:bottom w:val="none" w:sz="0" w:space="0" w:color="auto"/>
                        <w:right w:val="none" w:sz="0" w:space="0" w:color="auto"/>
                      </w:divBdr>
                    </w:div>
                    <w:div w:id="17030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71377">
          <w:marLeft w:val="0"/>
          <w:marRight w:val="0"/>
          <w:marTop w:val="0"/>
          <w:marBottom w:val="0"/>
          <w:divBdr>
            <w:top w:val="none" w:sz="0" w:space="0" w:color="auto"/>
            <w:left w:val="none" w:sz="0" w:space="0" w:color="auto"/>
            <w:bottom w:val="none" w:sz="0" w:space="0" w:color="auto"/>
            <w:right w:val="none" w:sz="0" w:space="0" w:color="auto"/>
          </w:divBdr>
          <w:divsChild>
            <w:div w:id="1691564744">
              <w:marLeft w:val="0"/>
              <w:marRight w:val="0"/>
              <w:marTop w:val="0"/>
              <w:marBottom w:val="0"/>
              <w:divBdr>
                <w:top w:val="none" w:sz="0" w:space="0" w:color="auto"/>
                <w:left w:val="none" w:sz="0" w:space="0" w:color="auto"/>
                <w:bottom w:val="none" w:sz="0" w:space="0" w:color="auto"/>
                <w:right w:val="none" w:sz="0" w:space="0" w:color="auto"/>
              </w:divBdr>
              <w:divsChild>
                <w:div w:id="1429034553">
                  <w:marLeft w:val="0"/>
                  <w:marRight w:val="0"/>
                  <w:marTop w:val="0"/>
                  <w:marBottom w:val="0"/>
                  <w:divBdr>
                    <w:top w:val="none" w:sz="0" w:space="0" w:color="auto"/>
                    <w:left w:val="none" w:sz="0" w:space="0" w:color="auto"/>
                    <w:bottom w:val="none" w:sz="0" w:space="0" w:color="auto"/>
                    <w:right w:val="none" w:sz="0" w:space="0" w:color="auto"/>
                  </w:divBdr>
                  <w:divsChild>
                    <w:div w:id="26805743">
                      <w:marLeft w:val="0"/>
                      <w:marRight w:val="0"/>
                      <w:marTop w:val="0"/>
                      <w:marBottom w:val="0"/>
                      <w:divBdr>
                        <w:top w:val="none" w:sz="0" w:space="0" w:color="auto"/>
                        <w:left w:val="none" w:sz="0" w:space="0" w:color="auto"/>
                        <w:bottom w:val="none" w:sz="0" w:space="0" w:color="auto"/>
                        <w:right w:val="none" w:sz="0" w:space="0" w:color="auto"/>
                      </w:divBdr>
                    </w:div>
                    <w:div w:id="408158621">
                      <w:marLeft w:val="0"/>
                      <w:marRight w:val="0"/>
                      <w:marTop w:val="0"/>
                      <w:marBottom w:val="0"/>
                      <w:divBdr>
                        <w:top w:val="none" w:sz="0" w:space="0" w:color="auto"/>
                        <w:left w:val="none" w:sz="0" w:space="0" w:color="auto"/>
                        <w:bottom w:val="none" w:sz="0" w:space="0" w:color="auto"/>
                        <w:right w:val="none" w:sz="0" w:space="0" w:color="auto"/>
                      </w:divBdr>
                    </w:div>
                    <w:div w:id="1963534576">
                      <w:marLeft w:val="0"/>
                      <w:marRight w:val="0"/>
                      <w:marTop w:val="0"/>
                      <w:marBottom w:val="0"/>
                      <w:divBdr>
                        <w:top w:val="none" w:sz="0" w:space="0" w:color="auto"/>
                        <w:left w:val="none" w:sz="0" w:space="0" w:color="auto"/>
                        <w:bottom w:val="none" w:sz="0" w:space="0" w:color="auto"/>
                        <w:right w:val="none" w:sz="0" w:space="0" w:color="auto"/>
                      </w:divBdr>
                    </w:div>
                    <w:div w:id="638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0054">
          <w:marLeft w:val="0"/>
          <w:marRight w:val="0"/>
          <w:marTop w:val="0"/>
          <w:marBottom w:val="0"/>
          <w:divBdr>
            <w:top w:val="none" w:sz="0" w:space="0" w:color="auto"/>
            <w:left w:val="none" w:sz="0" w:space="0" w:color="auto"/>
            <w:bottom w:val="none" w:sz="0" w:space="0" w:color="auto"/>
            <w:right w:val="none" w:sz="0" w:space="0" w:color="auto"/>
          </w:divBdr>
          <w:divsChild>
            <w:div w:id="2087459420">
              <w:marLeft w:val="0"/>
              <w:marRight w:val="0"/>
              <w:marTop w:val="0"/>
              <w:marBottom w:val="0"/>
              <w:divBdr>
                <w:top w:val="none" w:sz="0" w:space="0" w:color="auto"/>
                <w:left w:val="none" w:sz="0" w:space="0" w:color="auto"/>
                <w:bottom w:val="none" w:sz="0" w:space="0" w:color="auto"/>
                <w:right w:val="none" w:sz="0" w:space="0" w:color="auto"/>
              </w:divBdr>
              <w:divsChild>
                <w:div w:id="1746299337">
                  <w:marLeft w:val="0"/>
                  <w:marRight w:val="0"/>
                  <w:marTop w:val="0"/>
                  <w:marBottom w:val="0"/>
                  <w:divBdr>
                    <w:top w:val="none" w:sz="0" w:space="0" w:color="auto"/>
                    <w:left w:val="none" w:sz="0" w:space="0" w:color="auto"/>
                    <w:bottom w:val="none" w:sz="0" w:space="0" w:color="auto"/>
                    <w:right w:val="none" w:sz="0" w:space="0" w:color="auto"/>
                  </w:divBdr>
                  <w:divsChild>
                    <w:div w:id="1722096627">
                      <w:marLeft w:val="0"/>
                      <w:marRight w:val="0"/>
                      <w:marTop w:val="0"/>
                      <w:marBottom w:val="0"/>
                      <w:divBdr>
                        <w:top w:val="none" w:sz="0" w:space="0" w:color="auto"/>
                        <w:left w:val="none" w:sz="0" w:space="0" w:color="auto"/>
                        <w:bottom w:val="none" w:sz="0" w:space="0" w:color="auto"/>
                        <w:right w:val="none" w:sz="0" w:space="0" w:color="auto"/>
                      </w:divBdr>
                    </w:div>
                    <w:div w:id="1347513697">
                      <w:marLeft w:val="0"/>
                      <w:marRight w:val="0"/>
                      <w:marTop w:val="0"/>
                      <w:marBottom w:val="0"/>
                      <w:divBdr>
                        <w:top w:val="none" w:sz="0" w:space="0" w:color="auto"/>
                        <w:left w:val="none" w:sz="0" w:space="0" w:color="auto"/>
                        <w:bottom w:val="none" w:sz="0" w:space="0" w:color="auto"/>
                        <w:right w:val="none" w:sz="0" w:space="0" w:color="auto"/>
                      </w:divBdr>
                    </w:div>
                    <w:div w:id="1153528305">
                      <w:marLeft w:val="0"/>
                      <w:marRight w:val="0"/>
                      <w:marTop w:val="0"/>
                      <w:marBottom w:val="0"/>
                      <w:divBdr>
                        <w:top w:val="none" w:sz="0" w:space="0" w:color="auto"/>
                        <w:left w:val="none" w:sz="0" w:space="0" w:color="auto"/>
                        <w:bottom w:val="none" w:sz="0" w:space="0" w:color="auto"/>
                        <w:right w:val="none" w:sz="0" w:space="0" w:color="auto"/>
                      </w:divBdr>
                    </w:div>
                    <w:div w:id="1101340271">
                      <w:marLeft w:val="0"/>
                      <w:marRight w:val="0"/>
                      <w:marTop w:val="0"/>
                      <w:marBottom w:val="0"/>
                      <w:divBdr>
                        <w:top w:val="none" w:sz="0" w:space="0" w:color="auto"/>
                        <w:left w:val="none" w:sz="0" w:space="0" w:color="auto"/>
                        <w:bottom w:val="none" w:sz="0" w:space="0" w:color="auto"/>
                        <w:right w:val="none" w:sz="0" w:space="0" w:color="auto"/>
                      </w:divBdr>
                    </w:div>
                    <w:div w:id="382564614">
                      <w:marLeft w:val="0"/>
                      <w:marRight w:val="0"/>
                      <w:marTop w:val="0"/>
                      <w:marBottom w:val="0"/>
                      <w:divBdr>
                        <w:top w:val="none" w:sz="0" w:space="0" w:color="auto"/>
                        <w:left w:val="none" w:sz="0" w:space="0" w:color="auto"/>
                        <w:bottom w:val="none" w:sz="0" w:space="0" w:color="auto"/>
                        <w:right w:val="none" w:sz="0" w:space="0" w:color="auto"/>
                      </w:divBdr>
                    </w:div>
                    <w:div w:id="440732054">
                      <w:marLeft w:val="0"/>
                      <w:marRight w:val="0"/>
                      <w:marTop w:val="0"/>
                      <w:marBottom w:val="0"/>
                      <w:divBdr>
                        <w:top w:val="none" w:sz="0" w:space="0" w:color="auto"/>
                        <w:left w:val="none" w:sz="0" w:space="0" w:color="auto"/>
                        <w:bottom w:val="none" w:sz="0" w:space="0" w:color="auto"/>
                        <w:right w:val="none" w:sz="0" w:space="0" w:color="auto"/>
                      </w:divBdr>
                    </w:div>
                    <w:div w:id="1370570454">
                      <w:marLeft w:val="0"/>
                      <w:marRight w:val="0"/>
                      <w:marTop w:val="0"/>
                      <w:marBottom w:val="0"/>
                      <w:divBdr>
                        <w:top w:val="none" w:sz="0" w:space="0" w:color="auto"/>
                        <w:left w:val="none" w:sz="0" w:space="0" w:color="auto"/>
                        <w:bottom w:val="none" w:sz="0" w:space="0" w:color="auto"/>
                        <w:right w:val="none" w:sz="0" w:space="0" w:color="auto"/>
                      </w:divBdr>
                    </w:div>
                    <w:div w:id="9563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hEPj7QXbKa4jlX1T7Od5lc8lOKy3ge7Plpj1iELGlD5mbv-6qEQGpUgAKqVfdS1Zo7mC8JnVGIsUkiMJQVq8K6ufmU5ZMnCT-CkGwciK9arOLHRhFvPYf8CFFvngZ0DtPJJ1kP2LwL9MhsSu0MnDtmEJpdIIRt3NCtrv_6Am3dU=&amp;c=g71FNlOJa3Csafb9eCWDA9AC7ix2K0HRJ2KmQBqiDajJXR5WD1AQ5g==&amp;ch=RGrkYiaMIqUp9h9egociCaQ5JehN4CxNxZqNcwqDbQohVLAEqbLevw==&amp;jrc=1" TargetMode="External"/><Relationship Id="rId3" Type="http://schemas.openxmlformats.org/officeDocument/2006/relationships/webSettings" Target="webSettings.xml"/><Relationship Id="rId7" Type="http://schemas.openxmlformats.org/officeDocument/2006/relationships/hyperlink" Target="http://r20.rs6.net/tn.jsp?f=001hEPj7QXbKa4jlX1T7Od5lc8lOKy3ge7Plpj1iELGlD5mbv-6qEQGpcACMU7cGLu7wdPMDLrgXVm-XXz0ej4MW2D0E2Jhm8_kLhQOpxC9HjO0P6jSWcygnU9sYJbXpMNUuK4xD3LdLJSf3FelYLzkYpp32a1nknfJ4Yq5Bqp1280=&amp;c=g71FNlOJa3Csafb9eCWDA9AC7ix2K0HRJ2KmQBqiDajJXR5WD1AQ5g==&amp;ch=RGrkYiaMIqUp9h9egociCaQ5JehN4CxNxZqNcwqDbQohVLAEqbLevw==&amp;jrc=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hEPj7QXbKa4jlX1T7Od5lc8lOKy3ge7Plpj1iELGlD5mbv-6qEQGpcACMU7cGLu7mB1PdCgYxd-ILSi4xyVBSAi00hmO7WVG3D4zjQOaY6xbkmlE47PunQ_oSlUBEWHmUiKtWlSrnkUgxrTi9ozkMDM5cL520OOkGcc1eMsPDLshLPTnLIeRDSSBBR235JOOjNu8QDg8_5fxFIFISKSYfQV_UMMHY5v2xLDVgfwSo5rBlZxReMRbFQ==&amp;c=g71FNlOJa3Csafb9eCWDA9AC7ix2K0HRJ2KmQBqiDajJXR5WD1AQ5g==&amp;ch=RGrkYiaMIqUp9h9egociCaQ5JehN4CxNxZqNcwqDbQohVLAEqbLevw==&amp;jrc=1" TargetMode="External"/><Relationship Id="rId11" Type="http://schemas.openxmlformats.org/officeDocument/2006/relationships/theme" Target="theme/theme1.xml"/><Relationship Id="rId5" Type="http://schemas.openxmlformats.org/officeDocument/2006/relationships/hyperlink" Target="http://r20.rs6.net/tn.jsp?f=001hEPj7QXbKa4jlX1T7Od5lc8lOKy3ge7Plpj1iELGlD5mbv-6qEQGpcACMU7cGLu7pAqdtrkiVY1fZFXWWD_in875FZ4lSLN3Mkk037qJn9KMaAxItMnwlSPYjcc7pflyn-8_YTNpAEgE2tSw18XTJ6o1k9WjRXd9vwcPHKMvsux6TkxyRq0iVzh81XD6Cr3vri2CdfOT8jRJPMZHS_g08AEaD0ZrgdvqiPGfAXeB2H5zekU1ujyFAyMo275eR1FivWLD_8S4STcjNY1BggrfRmH8Ug8lIsZDiNfPyUQ7xQPzo-9cslefRWX8kmHxLIuzmsi_rzcnugA62pGzZtyE0RRE2NU3gmJ8JZWkkAu_YYrpLBXMIscMEvYOJT_fCt9Dyrq3v-mS3SLMIfyxx7fwzeXI9wdq-0ZTIaBReSmN3-d9zEPlcxACFE2DymK4pa8HQKBiax9vVzIrNbSmNfnVkqBNvKtMoJ6skQEcRxy_nDkd-MzRmLhX_Q==&amp;c=g71FNlOJa3Csafb9eCWDA9AC7ix2K0HRJ2KmQBqiDajJXR5WD1AQ5g==&amp;ch=RGrkYiaMIqUp9h9egociCaQ5JehN4CxNxZqNcwqDbQohVLAEqbLevw==&amp;jrc=1" TargetMode="External"/><Relationship Id="rId10" Type="http://schemas.openxmlformats.org/officeDocument/2006/relationships/fontTable" Target="fontTable.xml"/><Relationship Id="rId4" Type="http://schemas.openxmlformats.org/officeDocument/2006/relationships/hyperlink" Target="http://r20.rs6.net/tn.jsp?f=001hEPj7QXbKa4jlX1T7Od5lc8lOKy3ge7Plpj1iELGlD5mbv-6qEQGpan3xeLmDKaCDnwYcOdzhMuXk5lCGIQtEz2uU0_WxnfjeF-dxJvqrA5PlSlzbXYvXrZQajEpPXYcHdr3-6ZJc8Q=&amp;c=g71FNlOJa3Csafb9eCWDA9AC7ix2K0HRJ2KmQBqiDajJXR5WD1AQ5g==&amp;ch=RGrkYiaMIqUp9h9egociCaQ5JehN4CxNxZqNcwqDbQohVLAEqbLevw==&amp;jrc=1" TargetMode="External"/><Relationship Id="rId9" Type="http://schemas.openxmlformats.org/officeDocument/2006/relationships/hyperlink" Target="http://r20.rs6.net/tn.jsp?f=001hEPj7QXbKa4jlX1T7Od5lc8lOKy3ge7Plpj1iELGlD5mbv-6qEQGpcSXr3QsjpsRPNPZ1Kb-yU5wHk7eX0lgnz4NMXl2rWNNCTJXnXjTZYUD-MguTRKNKwQSJeFrdWIX2bs15092ZhBLebHs8FOb2LDzitXTCfnlUv7smf8z8Ow=&amp;c=g71FNlOJa3Csafb9eCWDA9AC7ix2K0HRJ2KmQBqiDajJXR5WD1AQ5g==&amp;ch=RGrkYiaMIqUp9h9egociCaQ5JehN4CxNxZqNcwqDbQohVLAEqbLevw==&amp;jr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1681</Words>
  <Characters>9585</Characters>
  <Application>Microsoft Office Word</Application>
  <DocSecurity>0</DocSecurity>
  <Lines>79</Lines>
  <Paragraphs>22</Paragraphs>
  <ScaleCrop>false</ScaleCrop>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3</cp:revision>
  <dcterms:created xsi:type="dcterms:W3CDTF">2021-04-07T02:22:00Z</dcterms:created>
  <dcterms:modified xsi:type="dcterms:W3CDTF">2021-04-07T02:35:00Z</dcterms:modified>
</cp:coreProperties>
</file>